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1F026" w14:textId="77777777" w:rsidR="00F86C7E" w:rsidRDefault="00083478">
      <w:pPr>
        <w:pStyle w:val="Heading1"/>
      </w:pPr>
      <w:bookmarkStart w:id="0" w:name="_oc9dvojcqdgk" w:colFirst="0" w:colLast="0"/>
      <w:bookmarkEnd w:id="0"/>
      <w:r>
        <w:t>Agenda Description</w:t>
      </w:r>
    </w:p>
    <w:p w14:paraId="3256CA7B" w14:textId="77777777" w:rsidR="00F86C7E" w:rsidRDefault="00F86C7E"/>
    <w:p w14:paraId="46A2A102" w14:textId="77777777" w:rsidR="00F86C7E" w:rsidRDefault="00083478">
      <w:r>
        <w:t>Beth Outlaw and Rick Miller from Office of Research Information Services (ORIS) would like feedback on changes planned for the UW Office of Research website,</w:t>
      </w:r>
      <w:hyperlink r:id="rId5">
        <w:r>
          <w:t xml:space="preserve"> </w:t>
        </w:r>
      </w:hyperlink>
      <w:hyperlink r:id="rId6">
        <w:r>
          <w:rPr>
            <w:color w:val="1155CC"/>
            <w:u w:val="single"/>
          </w:rPr>
          <w:t>https://www.washington.edu/research/</w:t>
        </w:r>
      </w:hyperlink>
      <w:r>
        <w:t xml:space="preserve">,  to improve accessibility. The Research Website is intended to provide research administration information for current and prospective UW faculty, </w:t>
      </w:r>
      <w:proofErr w:type="gramStart"/>
      <w:r>
        <w:t>staff</w:t>
      </w:r>
      <w:proofErr w:type="gramEnd"/>
      <w:r>
        <w:t xml:space="preserve"> and students. Their team wants the Office of Research website to be easily readable by screen readers and the web page title headings to conform to accessibility best practices. They are seeking feedback on proposed code changes to reach consistent HTML heading tags for custom post templates. Examples: 1) </w:t>
      </w:r>
      <w:hyperlink r:id="rId7">
        <w:r>
          <w:rPr>
            <w:color w:val="1155CC"/>
            <w:u w:val="single"/>
          </w:rPr>
          <w:t>Forms &amp; templates custom post type,</w:t>
        </w:r>
      </w:hyperlink>
      <w:r>
        <w:t xml:space="preserve"> 2) </w:t>
      </w:r>
      <w:hyperlink r:id="rId8">
        <w:r>
          <w:rPr>
            <w:color w:val="1155CC"/>
            <w:u w:val="single"/>
          </w:rPr>
          <w:t>Announcement custom post type</w:t>
        </w:r>
      </w:hyperlink>
      <w:r>
        <w:t xml:space="preserve">, and 3) </w:t>
      </w:r>
      <w:hyperlink r:id="rId9">
        <w:r>
          <w:rPr>
            <w:color w:val="1155CC"/>
            <w:u w:val="single"/>
          </w:rPr>
          <w:t>Glossary custom post type</w:t>
        </w:r>
      </w:hyperlink>
    </w:p>
    <w:p w14:paraId="680798C6" w14:textId="77777777" w:rsidR="00F86C7E" w:rsidRDefault="00F86C7E"/>
    <w:p w14:paraId="067CD5F9" w14:textId="77777777" w:rsidR="00F86C7E" w:rsidRDefault="00F86C7E"/>
    <w:p w14:paraId="7E297676" w14:textId="77777777" w:rsidR="00F86C7E" w:rsidRDefault="00083478">
      <w:pPr>
        <w:pStyle w:val="Heading1"/>
      </w:pPr>
      <w:bookmarkStart w:id="1" w:name="_1y8hh0a9nwzh" w:colFirst="0" w:colLast="0"/>
      <w:bookmarkEnd w:id="1"/>
      <w:r>
        <w:t>Problem Statement</w:t>
      </w:r>
    </w:p>
    <w:p w14:paraId="17B2983D" w14:textId="77777777" w:rsidR="00F86C7E" w:rsidRDefault="00F86C7E"/>
    <w:p w14:paraId="398709F1" w14:textId="77777777" w:rsidR="00F86C7E" w:rsidRDefault="00083478">
      <w:r>
        <w:t xml:space="preserve">The UW Office of Research website is built via WordPress. If you're not familiar with WordPress it comes with two different content types - posts and pages. ORIS built custom post types, </w:t>
      </w:r>
      <w:proofErr w:type="gramStart"/>
      <w:r>
        <w:t>hard-coded</w:t>
      </w:r>
      <w:proofErr w:type="gramEnd"/>
      <w:r>
        <w:t xml:space="preserve"> to display a certain way. There are 12 custom post </w:t>
      </w:r>
      <w:proofErr w:type="gramStart"/>
      <w:r>
        <w:t>types</w:t>
      </w:r>
      <w:proofErr w:type="gramEnd"/>
      <w:r>
        <w:t xml:space="preserve"> total with inconsistent HTML heading tags, including sometimes skipping tags.</w:t>
      </w:r>
    </w:p>
    <w:p w14:paraId="0C953BB8" w14:textId="77777777" w:rsidR="00F86C7E" w:rsidRDefault="00F86C7E"/>
    <w:p w14:paraId="5420BB2A" w14:textId="77777777" w:rsidR="00F86C7E" w:rsidRDefault="00083478">
      <w:pPr>
        <w:pStyle w:val="Heading3"/>
      </w:pPr>
      <w:bookmarkStart w:id="2" w:name="_b72o08rse5n3" w:colFirst="0" w:colLast="0"/>
      <w:bookmarkEnd w:id="2"/>
      <w:r>
        <w:t>Proposed Solution</w:t>
      </w:r>
    </w:p>
    <w:p w14:paraId="06B91261" w14:textId="77777777" w:rsidR="00F86C7E" w:rsidRDefault="00083478">
      <w:proofErr w:type="gramStart"/>
      <w:r>
        <w:t>In order to</w:t>
      </w:r>
      <w:proofErr w:type="gramEnd"/>
      <w:r>
        <w:t xml:space="preserve"> achieve consistent HTML heading tags our team plans to modify code based on if a sidebar element appears or doesn't appear on a template.</w:t>
      </w:r>
    </w:p>
    <w:p w14:paraId="0502B7BB" w14:textId="77777777" w:rsidR="00F86C7E" w:rsidRDefault="00083478">
      <w:pPr>
        <w:spacing w:before="220"/>
        <w:rPr>
          <w:highlight w:val="white"/>
        </w:rPr>
      </w:pPr>
      <w:r>
        <w:rPr>
          <w:highlight w:val="white"/>
        </w:rPr>
        <w:t>Modify the code to:</w:t>
      </w:r>
    </w:p>
    <w:p w14:paraId="544F4604" w14:textId="77777777" w:rsidR="00F86C7E" w:rsidRDefault="00083478">
      <w:pPr>
        <w:numPr>
          <w:ilvl w:val="0"/>
          <w:numId w:val="1"/>
        </w:numPr>
        <w:rPr>
          <w:sz w:val="20"/>
          <w:szCs w:val="20"/>
        </w:rPr>
      </w:pPr>
      <w:r>
        <w:rPr>
          <w:highlight w:val="white"/>
        </w:rPr>
        <w:t xml:space="preserve">NOT display the Post-Type-Title as H1,  </w:t>
      </w:r>
    </w:p>
    <w:p w14:paraId="003DF36E" w14:textId="77777777" w:rsidR="00F86C7E" w:rsidRDefault="00083478">
      <w:pPr>
        <w:numPr>
          <w:ilvl w:val="0"/>
          <w:numId w:val="1"/>
        </w:numPr>
        <w:rPr>
          <w:sz w:val="20"/>
          <w:szCs w:val="20"/>
        </w:rPr>
      </w:pPr>
      <w:r>
        <w:rPr>
          <w:highlight w:val="white"/>
        </w:rPr>
        <w:t>Use H1 for the post title heading,</w:t>
      </w:r>
    </w:p>
    <w:p w14:paraId="63B06C9F" w14:textId="77777777" w:rsidR="00F86C7E" w:rsidRDefault="00083478">
      <w:pPr>
        <w:numPr>
          <w:ilvl w:val="0"/>
          <w:numId w:val="1"/>
        </w:numPr>
        <w:rPr>
          <w:sz w:val="20"/>
          <w:szCs w:val="20"/>
        </w:rPr>
      </w:pPr>
      <w:r>
        <w:rPr>
          <w:highlight w:val="white"/>
        </w:rPr>
        <w:t>If there is a sidebar, use H2 for sidebar headings, and use H3 for footer headings and</w:t>
      </w:r>
    </w:p>
    <w:p w14:paraId="0243E94E" w14:textId="77777777" w:rsidR="00F86C7E" w:rsidRDefault="00083478">
      <w:pPr>
        <w:numPr>
          <w:ilvl w:val="0"/>
          <w:numId w:val="1"/>
        </w:numPr>
        <w:rPr>
          <w:sz w:val="20"/>
          <w:szCs w:val="20"/>
        </w:rPr>
      </w:pPr>
      <w:r>
        <w:rPr>
          <w:highlight w:val="white"/>
        </w:rPr>
        <w:t>If there is a NO sidebar, use H2 for footer headings</w:t>
      </w:r>
    </w:p>
    <w:p w14:paraId="025A1986" w14:textId="77777777" w:rsidR="00F86C7E" w:rsidRDefault="00083478">
      <w:pPr>
        <w:numPr>
          <w:ilvl w:val="0"/>
          <w:numId w:val="1"/>
        </w:numPr>
        <w:rPr>
          <w:highlight w:val="white"/>
        </w:rPr>
      </w:pPr>
      <w:r>
        <w:rPr>
          <w:highlight w:val="white"/>
        </w:rPr>
        <w:t>Not impact visual style and layout</w:t>
      </w:r>
    </w:p>
    <w:p w14:paraId="5591E865" w14:textId="77777777" w:rsidR="00F86C7E" w:rsidRDefault="00F86C7E"/>
    <w:p w14:paraId="598D5CCD" w14:textId="77777777" w:rsidR="00F86C7E" w:rsidRDefault="00083478">
      <w:r>
        <w:t xml:space="preserve">Once code fix is implemented the Research website will have three templates for custom post types. ORIS would like feedback on the proposed code changes before implementing this code fix to reach consistent HTML heading tags for custom post templates. </w:t>
      </w:r>
    </w:p>
    <w:p w14:paraId="1F2E0F2C" w14:textId="77777777" w:rsidR="00F86C7E" w:rsidRDefault="00F86C7E"/>
    <w:p w14:paraId="4508D7A3" w14:textId="77777777" w:rsidR="00F86C7E" w:rsidRDefault="00F86C7E">
      <w:pPr>
        <w:pStyle w:val="Heading2"/>
      </w:pPr>
      <w:bookmarkStart w:id="3" w:name="_q0iqbrig51lr" w:colFirst="0" w:colLast="0"/>
      <w:bookmarkEnd w:id="3"/>
    </w:p>
    <w:p w14:paraId="7F455B15" w14:textId="77777777" w:rsidR="00F86C7E" w:rsidRDefault="00083478">
      <w:pPr>
        <w:pStyle w:val="Heading2"/>
      </w:pPr>
      <w:bookmarkStart w:id="4" w:name="_8zil0xl3wqkv" w:colFirst="0" w:colLast="0"/>
      <w:bookmarkEnd w:id="4"/>
      <w:r>
        <w:t xml:space="preserve">Example 1: </w:t>
      </w:r>
      <w:hyperlink r:id="rId10">
        <w:r>
          <w:rPr>
            <w:color w:val="1155CC"/>
            <w:u w:val="single"/>
          </w:rPr>
          <w:t>Forms &amp; templates custom post type</w:t>
        </w:r>
      </w:hyperlink>
    </w:p>
    <w:p w14:paraId="22C430CA" w14:textId="77777777" w:rsidR="00F86C7E" w:rsidRDefault="00083478">
      <w:r>
        <w:t>This template contains a post type title, post title, sidebar, and footer</w:t>
      </w:r>
    </w:p>
    <w:p w14:paraId="5B90681C" w14:textId="77777777" w:rsidR="00F86C7E" w:rsidRDefault="00083478">
      <w:pPr>
        <w:pStyle w:val="Heading3"/>
      </w:pPr>
      <w:bookmarkStart w:id="5" w:name="_bsijf88oo64p" w:colFirst="0" w:colLast="0"/>
      <w:bookmarkEnd w:id="5"/>
      <w:r>
        <w:t xml:space="preserve">Current State </w:t>
      </w:r>
    </w:p>
    <w:p w14:paraId="4DF6D2E3" w14:textId="77777777" w:rsidR="00F86C7E" w:rsidRDefault="00083478">
      <w:r>
        <w:rPr>
          <w:noProof/>
        </w:rPr>
        <w:drawing>
          <wp:inline distT="114300" distB="114300" distL="114300" distR="114300" wp14:anchorId="16B767FE" wp14:editId="151D3C8A">
            <wp:extent cx="5943600" cy="4711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4711700"/>
                    </a:xfrm>
                    <a:prstGeom prst="rect">
                      <a:avLst/>
                    </a:prstGeom>
                    <a:ln/>
                  </pic:spPr>
                </pic:pic>
              </a:graphicData>
            </a:graphic>
          </wp:inline>
        </w:drawing>
      </w:r>
      <w:r>
        <w:t xml:space="preserve">  </w:t>
      </w:r>
    </w:p>
    <w:p w14:paraId="11052AB4" w14:textId="77777777" w:rsidR="00F86C7E" w:rsidRDefault="00F86C7E"/>
    <w:p w14:paraId="0E4405DF" w14:textId="77777777" w:rsidR="00F86C7E" w:rsidRDefault="00083478">
      <w:r>
        <w:rPr>
          <w:noProof/>
        </w:rPr>
        <w:drawing>
          <wp:inline distT="114300" distB="114300" distL="114300" distR="114300" wp14:anchorId="1DA835A1" wp14:editId="591E1D81">
            <wp:extent cx="5943600" cy="13589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1358900"/>
                    </a:xfrm>
                    <a:prstGeom prst="rect">
                      <a:avLst/>
                    </a:prstGeom>
                    <a:ln/>
                  </pic:spPr>
                </pic:pic>
              </a:graphicData>
            </a:graphic>
          </wp:inline>
        </w:drawing>
      </w:r>
      <w:r>
        <w:t xml:space="preserve"> </w:t>
      </w:r>
    </w:p>
    <w:p w14:paraId="62A2049E" w14:textId="77777777" w:rsidR="00F86C7E" w:rsidRDefault="00F86C7E"/>
    <w:p w14:paraId="7C97FB9C" w14:textId="77777777" w:rsidR="00F86C7E" w:rsidRDefault="00F86C7E">
      <w:pPr>
        <w:pStyle w:val="Heading3"/>
      </w:pPr>
      <w:bookmarkStart w:id="6" w:name="_qnbe23vmkca5" w:colFirst="0" w:colLast="0"/>
      <w:bookmarkEnd w:id="6"/>
    </w:p>
    <w:p w14:paraId="6D9C842F" w14:textId="77777777" w:rsidR="00F86C7E" w:rsidRDefault="00083478">
      <w:pPr>
        <w:pStyle w:val="Heading3"/>
      </w:pPr>
      <w:bookmarkStart w:id="7" w:name="_jjvl6pnt8ndb" w:colFirst="0" w:colLast="0"/>
      <w:bookmarkEnd w:id="7"/>
      <w:r>
        <w:t>Proposed State</w:t>
      </w:r>
    </w:p>
    <w:p w14:paraId="2887EA4C" w14:textId="77777777" w:rsidR="00F86C7E" w:rsidRDefault="00083478">
      <w:pPr>
        <w:numPr>
          <w:ilvl w:val="0"/>
          <w:numId w:val="2"/>
        </w:numPr>
      </w:pPr>
      <w:r>
        <w:t>Remove HTML tag from post type title and page content</w:t>
      </w:r>
    </w:p>
    <w:p w14:paraId="01343CC1" w14:textId="77777777" w:rsidR="00F86C7E" w:rsidRDefault="00083478">
      <w:pPr>
        <w:numPr>
          <w:ilvl w:val="0"/>
          <w:numId w:val="2"/>
        </w:numPr>
      </w:pPr>
      <w:r>
        <w:t>Post title = H1</w:t>
      </w:r>
    </w:p>
    <w:p w14:paraId="4C0B751B" w14:textId="77777777" w:rsidR="00F86C7E" w:rsidRDefault="00083478">
      <w:pPr>
        <w:numPr>
          <w:ilvl w:val="0"/>
          <w:numId w:val="2"/>
        </w:numPr>
      </w:pPr>
      <w:r>
        <w:t>Sidebar = H2</w:t>
      </w:r>
    </w:p>
    <w:p w14:paraId="6E98611A" w14:textId="77777777" w:rsidR="00F86C7E" w:rsidRDefault="00083478">
      <w:pPr>
        <w:numPr>
          <w:ilvl w:val="0"/>
          <w:numId w:val="2"/>
        </w:numPr>
      </w:pPr>
      <w:r>
        <w:t>Footer = H3</w:t>
      </w:r>
    </w:p>
    <w:p w14:paraId="66D21502" w14:textId="77777777" w:rsidR="00F86C7E" w:rsidRDefault="00F86C7E" w:rsidP="00083478">
      <w:pPr>
        <w:ind w:left="720"/>
      </w:pPr>
    </w:p>
    <w:p w14:paraId="247CE397" w14:textId="77777777" w:rsidR="00F86C7E" w:rsidRDefault="00083478">
      <w:r>
        <w:rPr>
          <w:noProof/>
        </w:rPr>
        <w:drawing>
          <wp:inline distT="114300" distB="114300" distL="114300" distR="114300" wp14:anchorId="735ECAA8" wp14:editId="16918559">
            <wp:extent cx="5943600" cy="45212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4521200"/>
                    </a:xfrm>
                    <a:prstGeom prst="rect">
                      <a:avLst/>
                    </a:prstGeom>
                    <a:ln/>
                  </pic:spPr>
                </pic:pic>
              </a:graphicData>
            </a:graphic>
          </wp:inline>
        </w:drawing>
      </w:r>
    </w:p>
    <w:p w14:paraId="6633E6FA" w14:textId="77777777" w:rsidR="00F86C7E" w:rsidRDefault="00083478">
      <w:pPr>
        <w:jc w:val="center"/>
        <w:rPr>
          <w:color w:val="FF0000"/>
        </w:rPr>
      </w:pPr>
      <w:r>
        <w:rPr>
          <w:color w:val="FF0000"/>
        </w:rPr>
        <w:t>Footer coded as H3</w:t>
      </w:r>
    </w:p>
    <w:p w14:paraId="7030FDD4" w14:textId="77777777" w:rsidR="00F86C7E" w:rsidRDefault="00083478">
      <w:r>
        <w:rPr>
          <w:noProof/>
        </w:rPr>
        <w:drawing>
          <wp:inline distT="114300" distB="114300" distL="114300" distR="114300" wp14:anchorId="67B5539D" wp14:editId="3255954A">
            <wp:extent cx="5848350" cy="12001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48350" cy="1200150"/>
                    </a:xfrm>
                    <a:prstGeom prst="rect">
                      <a:avLst/>
                    </a:prstGeom>
                    <a:ln/>
                  </pic:spPr>
                </pic:pic>
              </a:graphicData>
            </a:graphic>
          </wp:inline>
        </w:drawing>
      </w:r>
    </w:p>
    <w:p w14:paraId="22869545" w14:textId="77777777" w:rsidR="00F86C7E" w:rsidRDefault="00F86C7E"/>
    <w:p w14:paraId="2019373C" w14:textId="77777777" w:rsidR="00F86C7E" w:rsidRDefault="00F86C7E"/>
    <w:p w14:paraId="0268B0FF" w14:textId="77777777" w:rsidR="00F86C7E" w:rsidRDefault="00F86C7E">
      <w:pPr>
        <w:pStyle w:val="Heading2"/>
      </w:pPr>
      <w:bookmarkStart w:id="8" w:name="_ltj0yvhse7wh" w:colFirst="0" w:colLast="0"/>
      <w:bookmarkEnd w:id="8"/>
    </w:p>
    <w:p w14:paraId="055AE2F5" w14:textId="77777777" w:rsidR="00F86C7E" w:rsidRDefault="00083478">
      <w:pPr>
        <w:pStyle w:val="Heading2"/>
      </w:pPr>
      <w:bookmarkStart w:id="9" w:name="_dznswmykp1dw" w:colFirst="0" w:colLast="0"/>
      <w:bookmarkEnd w:id="9"/>
      <w:r>
        <w:t xml:space="preserve">Example 2: </w:t>
      </w:r>
      <w:hyperlink r:id="rId15">
        <w:r>
          <w:rPr>
            <w:rFonts w:ascii="Calibri" w:eastAsia="Calibri" w:hAnsi="Calibri" w:cs="Calibri"/>
            <w:color w:val="1155CC"/>
            <w:u w:val="single"/>
          </w:rPr>
          <w:t>Announcement custom post type</w:t>
        </w:r>
      </w:hyperlink>
    </w:p>
    <w:p w14:paraId="0AC18CF4" w14:textId="77777777" w:rsidR="00F86C7E" w:rsidRDefault="00083478">
      <w:r>
        <w:t xml:space="preserve">This template contains a post title, </w:t>
      </w:r>
      <w:proofErr w:type="gramStart"/>
      <w:r>
        <w:t>sidebar</w:t>
      </w:r>
      <w:proofErr w:type="gramEnd"/>
      <w:r>
        <w:t xml:space="preserve"> and footer. Missing a post type title. </w:t>
      </w:r>
    </w:p>
    <w:p w14:paraId="3E491CBC" w14:textId="77777777" w:rsidR="00F86C7E" w:rsidRDefault="00F86C7E"/>
    <w:p w14:paraId="15E03A69" w14:textId="77777777" w:rsidR="00F86C7E" w:rsidRDefault="00083478">
      <w:pPr>
        <w:pStyle w:val="Heading3"/>
      </w:pPr>
      <w:bookmarkStart w:id="10" w:name="_g60x1yumy1zu" w:colFirst="0" w:colLast="0"/>
      <w:bookmarkEnd w:id="10"/>
      <w:r>
        <w:t>Current State</w:t>
      </w:r>
    </w:p>
    <w:p w14:paraId="562D801F" w14:textId="77777777" w:rsidR="00F86C7E" w:rsidRDefault="00083478">
      <w:r>
        <w:t xml:space="preserve">This post contains </w:t>
      </w:r>
    </w:p>
    <w:p w14:paraId="2A990506" w14:textId="77777777" w:rsidR="00F86C7E" w:rsidRDefault="00083478">
      <w:r>
        <w:rPr>
          <w:noProof/>
        </w:rPr>
        <w:drawing>
          <wp:inline distT="114300" distB="114300" distL="114300" distR="114300" wp14:anchorId="184CF6E6" wp14:editId="5BA8A62D">
            <wp:extent cx="5943600" cy="39624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p>
    <w:p w14:paraId="4B626FE6" w14:textId="77777777" w:rsidR="00F86C7E" w:rsidRDefault="00083478">
      <w:r>
        <w:rPr>
          <w:noProof/>
        </w:rPr>
        <w:drawing>
          <wp:inline distT="114300" distB="114300" distL="114300" distR="114300" wp14:anchorId="6FFBF745" wp14:editId="3049F3A0">
            <wp:extent cx="5943600" cy="13589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1358900"/>
                    </a:xfrm>
                    <a:prstGeom prst="rect">
                      <a:avLst/>
                    </a:prstGeom>
                    <a:ln/>
                  </pic:spPr>
                </pic:pic>
              </a:graphicData>
            </a:graphic>
          </wp:inline>
        </w:drawing>
      </w:r>
    </w:p>
    <w:p w14:paraId="1A6BB7A7" w14:textId="77777777" w:rsidR="00F86C7E" w:rsidRDefault="00F86C7E">
      <w:pPr>
        <w:pStyle w:val="Heading3"/>
      </w:pPr>
      <w:bookmarkStart w:id="11" w:name="_umxic9wgxqa" w:colFirst="0" w:colLast="0"/>
      <w:bookmarkEnd w:id="11"/>
    </w:p>
    <w:p w14:paraId="31714721" w14:textId="77777777" w:rsidR="00F86C7E" w:rsidRDefault="00083478">
      <w:pPr>
        <w:pStyle w:val="Heading3"/>
      </w:pPr>
      <w:bookmarkStart w:id="12" w:name="_pdrnx5o0u1qm" w:colFirst="0" w:colLast="0"/>
      <w:bookmarkEnd w:id="12"/>
      <w:r>
        <w:t>Proposed State</w:t>
      </w:r>
    </w:p>
    <w:p w14:paraId="61C27F13" w14:textId="77777777" w:rsidR="00F86C7E" w:rsidRDefault="00083478">
      <w:pPr>
        <w:numPr>
          <w:ilvl w:val="0"/>
          <w:numId w:val="4"/>
        </w:numPr>
      </w:pPr>
      <w:r>
        <w:t>Sidebar = H2</w:t>
      </w:r>
    </w:p>
    <w:p w14:paraId="7D91DDAE" w14:textId="77777777" w:rsidR="00F86C7E" w:rsidRDefault="00083478">
      <w:pPr>
        <w:numPr>
          <w:ilvl w:val="0"/>
          <w:numId w:val="4"/>
        </w:numPr>
      </w:pPr>
      <w:r>
        <w:t>Footer = H3</w:t>
      </w:r>
    </w:p>
    <w:p w14:paraId="5FF25DFC" w14:textId="77777777" w:rsidR="00F86C7E" w:rsidRDefault="00083478">
      <w:r>
        <w:rPr>
          <w:noProof/>
        </w:rPr>
        <w:drawing>
          <wp:inline distT="114300" distB="114300" distL="114300" distR="114300" wp14:anchorId="201407C9" wp14:editId="3B7B6883">
            <wp:extent cx="5943600" cy="39624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p>
    <w:p w14:paraId="700C7D76" w14:textId="77777777" w:rsidR="00F86C7E" w:rsidRDefault="00083478">
      <w:pPr>
        <w:ind w:firstLine="720"/>
      </w:pPr>
      <w:r>
        <w:rPr>
          <w:color w:val="FF0000"/>
          <w:shd w:val="clear" w:color="auto" w:fill="EAD1DC"/>
        </w:rPr>
        <w:t>Footer Coded as H3</w:t>
      </w:r>
      <w:r>
        <w:rPr>
          <w:noProof/>
        </w:rPr>
        <w:drawing>
          <wp:inline distT="114300" distB="114300" distL="114300" distR="114300" wp14:anchorId="08652FCD" wp14:editId="2CE78685">
            <wp:extent cx="5848350" cy="120015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48350" cy="1200150"/>
                    </a:xfrm>
                    <a:prstGeom prst="rect">
                      <a:avLst/>
                    </a:prstGeom>
                    <a:ln/>
                  </pic:spPr>
                </pic:pic>
              </a:graphicData>
            </a:graphic>
          </wp:inline>
        </w:drawing>
      </w:r>
    </w:p>
    <w:p w14:paraId="2A360DCE" w14:textId="77777777" w:rsidR="00F86C7E" w:rsidRDefault="00F86C7E">
      <w:pPr>
        <w:ind w:firstLine="720"/>
      </w:pPr>
    </w:p>
    <w:p w14:paraId="76BC6E13" w14:textId="77777777" w:rsidR="00F86C7E" w:rsidRDefault="00F86C7E">
      <w:pPr>
        <w:ind w:firstLine="720"/>
      </w:pPr>
    </w:p>
    <w:p w14:paraId="35D7D1BA" w14:textId="77777777" w:rsidR="00F86C7E" w:rsidRDefault="00F86C7E">
      <w:pPr>
        <w:pStyle w:val="Heading2"/>
      </w:pPr>
      <w:bookmarkStart w:id="13" w:name="_mo5i6acdgt2v" w:colFirst="0" w:colLast="0"/>
      <w:bookmarkEnd w:id="13"/>
    </w:p>
    <w:p w14:paraId="3395AC1B" w14:textId="77777777" w:rsidR="00F86C7E" w:rsidRDefault="00083478">
      <w:pPr>
        <w:pStyle w:val="Heading2"/>
      </w:pPr>
      <w:bookmarkStart w:id="14" w:name="_xj1bu1je9ihe" w:colFirst="0" w:colLast="0"/>
      <w:bookmarkEnd w:id="14"/>
      <w:r>
        <w:t xml:space="preserve">Example 3: </w:t>
      </w:r>
      <w:hyperlink r:id="rId18">
        <w:r>
          <w:rPr>
            <w:rFonts w:ascii="Calibri" w:eastAsia="Calibri" w:hAnsi="Calibri" w:cs="Calibri"/>
            <w:color w:val="1155CC"/>
            <w:u w:val="single"/>
          </w:rPr>
          <w:t>Glossary custom post type</w:t>
        </w:r>
      </w:hyperlink>
    </w:p>
    <w:p w14:paraId="0FF851FE" w14:textId="77777777" w:rsidR="00F86C7E" w:rsidRDefault="00083478">
      <w:r>
        <w:t xml:space="preserve">This template contains a post title and footer. Missing post type title and sidebar. </w:t>
      </w:r>
    </w:p>
    <w:p w14:paraId="446E2A01" w14:textId="77777777" w:rsidR="00F86C7E" w:rsidRDefault="00083478">
      <w:pPr>
        <w:pStyle w:val="Heading3"/>
      </w:pPr>
      <w:bookmarkStart w:id="15" w:name="_zfkl4wqh400s" w:colFirst="0" w:colLast="0"/>
      <w:bookmarkEnd w:id="15"/>
      <w:r>
        <w:lastRenderedPageBreak/>
        <w:t>Current State</w:t>
      </w:r>
    </w:p>
    <w:p w14:paraId="514E530F" w14:textId="77777777" w:rsidR="00F86C7E" w:rsidRDefault="00083478">
      <w:r>
        <w:rPr>
          <w:noProof/>
        </w:rPr>
        <w:drawing>
          <wp:inline distT="114300" distB="114300" distL="114300" distR="114300" wp14:anchorId="492054E3" wp14:editId="7865679F">
            <wp:extent cx="5943600" cy="4610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4610100"/>
                    </a:xfrm>
                    <a:prstGeom prst="rect">
                      <a:avLst/>
                    </a:prstGeom>
                    <a:ln/>
                  </pic:spPr>
                </pic:pic>
              </a:graphicData>
            </a:graphic>
          </wp:inline>
        </w:drawing>
      </w:r>
    </w:p>
    <w:p w14:paraId="44D55977" w14:textId="77777777" w:rsidR="00F86C7E" w:rsidRDefault="00083478">
      <w:r>
        <w:rPr>
          <w:noProof/>
        </w:rPr>
        <w:drawing>
          <wp:inline distT="114300" distB="114300" distL="114300" distR="114300" wp14:anchorId="654532D3" wp14:editId="2ABBB06E">
            <wp:extent cx="5943600" cy="1358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1358900"/>
                    </a:xfrm>
                    <a:prstGeom prst="rect">
                      <a:avLst/>
                    </a:prstGeom>
                    <a:ln/>
                  </pic:spPr>
                </pic:pic>
              </a:graphicData>
            </a:graphic>
          </wp:inline>
        </w:drawing>
      </w:r>
    </w:p>
    <w:p w14:paraId="47D5FD1A" w14:textId="77777777" w:rsidR="00F86C7E" w:rsidRDefault="00083478">
      <w:pPr>
        <w:pStyle w:val="Heading3"/>
      </w:pPr>
      <w:bookmarkStart w:id="16" w:name="_wtnehepiz501" w:colFirst="0" w:colLast="0"/>
      <w:bookmarkEnd w:id="16"/>
      <w:r>
        <w:t>Proposed State</w:t>
      </w:r>
    </w:p>
    <w:p w14:paraId="775BA43C" w14:textId="77777777" w:rsidR="00F86C7E" w:rsidRDefault="00083478">
      <w:pPr>
        <w:numPr>
          <w:ilvl w:val="0"/>
          <w:numId w:val="3"/>
        </w:numPr>
      </w:pPr>
      <w:r>
        <w:t>Footer = H2</w:t>
      </w:r>
    </w:p>
    <w:p w14:paraId="11B8912E" w14:textId="77777777" w:rsidR="00F86C7E" w:rsidRDefault="00083478">
      <w:r>
        <w:rPr>
          <w:noProof/>
        </w:rPr>
        <w:lastRenderedPageBreak/>
        <w:drawing>
          <wp:inline distT="114300" distB="114300" distL="114300" distR="114300" wp14:anchorId="7D6C3563" wp14:editId="3B491778">
            <wp:extent cx="5943600" cy="46101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4610100"/>
                    </a:xfrm>
                    <a:prstGeom prst="rect">
                      <a:avLst/>
                    </a:prstGeom>
                    <a:ln/>
                  </pic:spPr>
                </pic:pic>
              </a:graphicData>
            </a:graphic>
          </wp:inline>
        </w:drawing>
      </w:r>
    </w:p>
    <w:p w14:paraId="70A63D17" w14:textId="77777777" w:rsidR="00F86C7E" w:rsidRDefault="00083478">
      <w:pPr>
        <w:rPr>
          <w:color w:val="FF0000"/>
          <w:shd w:val="clear" w:color="auto" w:fill="EAD1DC"/>
        </w:rPr>
      </w:pPr>
      <w:r>
        <w:rPr>
          <w:color w:val="FF0000"/>
          <w:shd w:val="clear" w:color="auto" w:fill="EAD1DC"/>
        </w:rPr>
        <w:t>Footer Coded as H2</w:t>
      </w:r>
    </w:p>
    <w:p w14:paraId="3482A214" w14:textId="77777777" w:rsidR="00F86C7E" w:rsidRDefault="00083478">
      <w:pPr>
        <w:ind w:firstLine="720"/>
        <w:rPr>
          <w:color w:val="FF0000"/>
          <w:shd w:val="clear" w:color="auto" w:fill="EAD1DC"/>
        </w:rPr>
      </w:pPr>
      <w:r>
        <w:rPr>
          <w:noProof/>
          <w:color w:val="FF0000"/>
          <w:shd w:val="clear" w:color="auto" w:fill="EAD1DC"/>
        </w:rPr>
        <w:drawing>
          <wp:inline distT="114300" distB="114300" distL="114300" distR="114300" wp14:anchorId="7E161DD9" wp14:editId="31840412">
            <wp:extent cx="5362575" cy="10572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362575" cy="1057275"/>
                    </a:xfrm>
                    <a:prstGeom prst="rect">
                      <a:avLst/>
                    </a:prstGeom>
                    <a:ln/>
                  </pic:spPr>
                </pic:pic>
              </a:graphicData>
            </a:graphic>
          </wp:inline>
        </w:drawing>
      </w:r>
    </w:p>
    <w:p w14:paraId="1290A386" w14:textId="77777777" w:rsidR="00F86C7E" w:rsidRDefault="00F86C7E">
      <w:pPr>
        <w:ind w:firstLine="720"/>
      </w:pPr>
    </w:p>
    <w:p w14:paraId="51DDFF61" w14:textId="77777777" w:rsidR="00F86C7E" w:rsidRDefault="00F86C7E"/>
    <w:p w14:paraId="4C9B12D1" w14:textId="77777777" w:rsidR="00F86C7E" w:rsidRDefault="00F86C7E"/>
    <w:p w14:paraId="742DA8F3" w14:textId="77777777" w:rsidR="00F86C7E" w:rsidRDefault="00F86C7E"/>
    <w:sectPr w:rsidR="00F86C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C7E06"/>
    <w:multiLevelType w:val="multilevel"/>
    <w:tmpl w:val="E4763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D4D96"/>
    <w:multiLevelType w:val="multilevel"/>
    <w:tmpl w:val="67FCB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801EBF"/>
    <w:multiLevelType w:val="multilevel"/>
    <w:tmpl w:val="6858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E21A7C"/>
    <w:multiLevelType w:val="multilevel"/>
    <w:tmpl w:val="809ED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0029785">
    <w:abstractNumId w:val="3"/>
  </w:num>
  <w:num w:numId="2" w16cid:durableId="1940679474">
    <w:abstractNumId w:val="0"/>
  </w:num>
  <w:num w:numId="3" w16cid:durableId="552085709">
    <w:abstractNumId w:val="2"/>
  </w:num>
  <w:num w:numId="4" w16cid:durableId="664748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7E"/>
    <w:rsid w:val="00083478"/>
    <w:rsid w:val="007F0D2E"/>
    <w:rsid w:val="00F8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1F5F"/>
  <w15:docId w15:val="{FCE06820-1198-49F6-8F49-F6A8F04F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ashington.edu/research/announcements/current-employment-opportunties/" TargetMode="External"/><Relationship Id="rId13" Type="http://schemas.openxmlformats.org/officeDocument/2006/relationships/image" Target="media/image3.png"/><Relationship Id="rId18" Type="http://schemas.openxmlformats.org/officeDocument/2006/relationships/hyperlink" Target="https://www.washington.edu/research/glossary/a-11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ashington.edu/research/forms-and-templates/application-status-report-renew-or-close/"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washington.edu/research/" TargetMode="External"/><Relationship Id="rId11" Type="http://schemas.openxmlformats.org/officeDocument/2006/relationships/image" Target="media/image1.png"/><Relationship Id="rId5" Type="http://schemas.openxmlformats.org/officeDocument/2006/relationships/hyperlink" Target="https://www.washington.edu/research/" TargetMode="External"/><Relationship Id="rId15" Type="http://schemas.openxmlformats.org/officeDocument/2006/relationships/hyperlink" Target="https://www.washington.edu/research/announcements/current-employment-opportunties/" TargetMode="External"/><Relationship Id="rId10" Type="http://schemas.openxmlformats.org/officeDocument/2006/relationships/hyperlink" Target="https://www.washington.edu/research/forms-and-templates/application-status-report-renew-or-clos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washington.edu/research/glossary/a-11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481</Words>
  <Characters>2748</Characters>
  <Application>Microsoft Office Word</Application>
  <DocSecurity>0</DocSecurity>
  <Lines>22</Lines>
  <Paragraphs>6</Paragraphs>
  <ScaleCrop>false</ScaleCrop>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Vo</dc:creator>
  <cp:lastModifiedBy>Alyssa Vo</cp:lastModifiedBy>
  <cp:revision>2</cp:revision>
  <dcterms:created xsi:type="dcterms:W3CDTF">2022-06-02T17:13:00Z</dcterms:created>
  <dcterms:modified xsi:type="dcterms:W3CDTF">2022-06-02T17:13:00Z</dcterms:modified>
</cp:coreProperties>
</file>