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65F" w:rsidRDefault="005F265F" w:rsidP="00367FA3">
      <w:pPr>
        <w:spacing w:after="0" w:line="240" w:lineRule="auto"/>
        <w:jc w:val="center"/>
        <w:rPr>
          <w:b/>
          <w:color w:val="1F497D" w:themeColor="text2"/>
          <w:sz w:val="26"/>
          <w:szCs w:val="26"/>
          <w:u w:val="single"/>
        </w:rPr>
      </w:pPr>
      <w:bookmarkStart w:id="0" w:name="_GoBack"/>
      <w:bookmarkEnd w:id="0"/>
      <w:r>
        <w:rPr>
          <w:rFonts w:cstheme="minorHAnsi"/>
          <w:noProof/>
        </w:rPr>
        <w:drawing>
          <wp:inline distT="0" distB="0" distL="0" distR="0" wp14:anchorId="6972647F" wp14:editId="64864782">
            <wp:extent cx="2600325" cy="495300"/>
            <wp:effectExtent l="0" t="0" r="9525" b="0"/>
            <wp:docPr id="13" name="Picture 13" descr="M:\Art\ALEKS Logo\Wil Approved ALEKS Logo\Special Logo Requests\MGHE_ALEK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t\ALEKS Logo\Wil Approved ALEKS Logo\Special Logo Requests\MGHE_ALEKS_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0325" cy="495300"/>
                    </a:xfrm>
                    <a:prstGeom prst="rect">
                      <a:avLst/>
                    </a:prstGeom>
                    <a:noFill/>
                    <a:ln>
                      <a:noFill/>
                    </a:ln>
                  </pic:spPr>
                </pic:pic>
              </a:graphicData>
            </a:graphic>
          </wp:inline>
        </w:drawing>
      </w:r>
    </w:p>
    <w:p w:rsidR="005F265F" w:rsidRDefault="005F265F" w:rsidP="00367FA3">
      <w:pPr>
        <w:spacing w:after="0" w:line="240" w:lineRule="auto"/>
        <w:jc w:val="center"/>
        <w:rPr>
          <w:b/>
          <w:color w:val="1F497D" w:themeColor="text2"/>
          <w:sz w:val="26"/>
          <w:szCs w:val="26"/>
          <w:u w:val="single"/>
        </w:rPr>
      </w:pPr>
    </w:p>
    <w:p w:rsidR="005F265F" w:rsidRDefault="005F265F" w:rsidP="00367FA3">
      <w:pPr>
        <w:spacing w:after="0" w:line="240" w:lineRule="auto"/>
        <w:jc w:val="center"/>
        <w:rPr>
          <w:b/>
          <w:color w:val="1F497D" w:themeColor="text2"/>
          <w:sz w:val="26"/>
          <w:szCs w:val="26"/>
          <w:u w:val="single"/>
        </w:rPr>
      </w:pPr>
    </w:p>
    <w:p w:rsidR="00B106AC" w:rsidRPr="00367FA3" w:rsidRDefault="00E41309" w:rsidP="00367FA3">
      <w:pPr>
        <w:spacing w:after="0" w:line="240" w:lineRule="auto"/>
        <w:jc w:val="center"/>
        <w:rPr>
          <w:b/>
          <w:color w:val="1F497D" w:themeColor="text2"/>
          <w:sz w:val="26"/>
          <w:szCs w:val="26"/>
          <w:u w:val="single"/>
        </w:rPr>
      </w:pPr>
      <w:r w:rsidRPr="00B21F87">
        <w:rPr>
          <w:b/>
          <w:sz w:val="26"/>
          <w:szCs w:val="26"/>
          <w:u w:val="single"/>
        </w:rPr>
        <w:t>ADA Compliance and Accessibility</w:t>
      </w:r>
    </w:p>
    <w:p w:rsidR="00097C20" w:rsidRDefault="00097C20" w:rsidP="00B106AC">
      <w:pPr>
        <w:spacing w:after="0" w:line="240" w:lineRule="auto"/>
      </w:pPr>
    </w:p>
    <w:p w:rsidR="00097C20" w:rsidRPr="00097C20" w:rsidRDefault="00097C20" w:rsidP="00097C20">
      <w:pPr>
        <w:spacing w:after="0" w:line="240" w:lineRule="auto"/>
        <w:outlineLvl w:val="0"/>
        <w:rPr>
          <w:rFonts w:cstheme="minorHAnsi"/>
        </w:rPr>
      </w:pPr>
      <w:r w:rsidRPr="00097C20">
        <w:rPr>
          <w:rFonts w:cstheme="minorHAnsi"/>
        </w:rPr>
        <w:t>ALEKS is sensitive to the fact that educational institutions are required to comply with Sections 504 and 508 of the Rehabilitation Act of 1973 and the Americans with Disabilities Act (ADA) of 1990.  To facilitate such compliance, ALEKS strives to be inclusive in all our product offerings to the fullest extent possible and is committed to providing all students with the benefits of a complete ALEKS experience.  We are continuing to evaluate accessibility technology to determine how it can be used to improve the ALEKS experience for disabled students.</w:t>
      </w:r>
    </w:p>
    <w:p w:rsidR="00097C20" w:rsidRPr="00097C20" w:rsidRDefault="00097C20" w:rsidP="00097C20">
      <w:pPr>
        <w:spacing w:after="0" w:line="240" w:lineRule="auto"/>
        <w:outlineLvl w:val="0"/>
        <w:rPr>
          <w:rFonts w:cstheme="minorHAnsi"/>
        </w:rPr>
      </w:pPr>
    </w:p>
    <w:p w:rsidR="00097C20" w:rsidRPr="00097C20" w:rsidRDefault="00097C20" w:rsidP="00097C20">
      <w:pPr>
        <w:spacing w:after="0" w:line="240" w:lineRule="auto"/>
        <w:outlineLvl w:val="0"/>
        <w:rPr>
          <w:rFonts w:cstheme="minorHAnsi"/>
        </w:rPr>
      </w:pPr>
      <w:r w:rsidRPr="00097C20">
        <w:rPr>
          <w:rFonts w:cstheme="minorHAnsi"/>
        </w:rPr>
        <w:t xml:space="preserve">ALEKS is accessible to many segments of the disabled population.  Because there is no audio associated with the core ALEKS content, ALEKS is fully accessible to those who are partially or profoundly deaf.  ALEKS does not rely exclusively on color to convey critical information so it is fully accessible to those that are color blind.  Many students who have low vision or are otherwise visually impaired can use products such as Microsoft Magnifier to fully access ALEKS.  Students who are incapable of using both a keyboard and a mouse simultaneously due to physical disabilities similarly have no limitations while using ALEKS.  Profoundly blind students can access certain areas of ALEKS through the use of screen reader technology. </w:t>
      </w:r>
    </w:p>
    <w:p w:rsidR="00097C20" w:rsidRPr="00097C20" w:rsidRDefault="00097C20" w:rsidP="00097C20">
      <w:pPr>
        <w:spacing w:after="0" w:line="240" w:lineRule="auto"/>
        <w:outlineLvl w:val="0"/>
        <w:rPr>
          <w:rFonts w:cstheme="minorHAnsi"/>
        </w:rPr>
      </w:pPr>
    </w:p>
    <w:p w:rsidR="00097C20" w:rsidRPr="00097C20" w:rsidRDefault="00097C20" w:rsidP="00097C20">
      <w:pPr>
        <w:spacing w:after="0" w:line="240" w:lineRule="auto"/>
        <w:outlineLvl w:val="0"/>
        <w:rPr>
          <w:rFonts w:cstheme="minorHAnsi"/>
        </w:rPr>
      </w:pPr>
      <w:r w:rsidRPr="00097C20">
        <w:rPr>
          <w:rFonts w:cstheme="minorHAnsi"/>
        </w:rPr>
        <w:t xml:space="preserve">ALEKS Corporation has recently completed the process of reprograming all ALEKS Math courses from Java to JavaScript to make them more compatible with screen reader technology.  To ensure that our accessibility efforts were as successful as possible, ALEKS worked with the Accessible Technology Initiative at The California State University to assist in design in accordance with W3C and WCAG 2.0 guidelines.  Our JavaScript programming strategy incorporates WAI-ARIA to allow dynamic content and advanced user interface controls developed in JavaScript to interact more readily with screen readers. </w:t>
      </w:r>
    </w:p>
    <w:p w:rsidR="00097C20" w:rsidRDefault="00097C20" w:rsidP="00097C20">
      <w:pPr>
        <w:spacing w:after="0" w:line="240" w:lineRule="auto"/>
        <w:outlineLvl w:val="0"/>
        <w:rPr>
          <w:rFonts w:cstheme="minorHAnsi"/>
        </w:rPr>
      </w:pPr>
    </w:p>
    <w:p w:rsidR="00097C20" w:rsidRPr="00097C20" w:rsidRDefault="00097C20" w:rsidP="00097C20">
      <w:pPr>
        <w:spacing w:after="0" w:line="240" w:lineRule="auto"/>
        <w:outlineLvl w:val="0"/>
        <w:rPr>
          <w:rFonts w:cstheme="minorHAnsi"/>
        </w:rPr>
      </w:pPr>
      <w:r w:rsidRPr="00097C20">
        <w:rPr>
          <w:rFonts w:cstheme="minorHAnsi"/>
        </w:rPr>
        <w:t xml:space="preserve">In attempting to address the needs of students with limited vision and the needs of profoundly blind students, we have evaluated current screen reader technology and have determined it to be unsatisfactory in Math with regard to problems </w:t>
      </w:r>
      <w:r w:rsidR="000E75A1">
        <w:rPr>
          <w:rFonts w:cstheme="minorHAnsi"/>
        </w:rPr>
        <w:t>that</w:t>
      </w:r>
      <w:r w:rsidRPr="00097C20">
        <w:rPr>
          <w:rFonts w:cstheme="minorHAnsi"/>
        </w:rPr>
        <w:t xml:space="preserve"> are visually demanding.  Within the JavaScript version of ALEKS Math content, we believe that input tools will be fully accessible.  </w:t>
      </w:r>
    </w:p>
    <w:p w:rsidR="00097C20" w:rsidRPr="00097C20" w:rsidRDefault="00097C20" w:rsidP="00097C20">
      <w:pPr>
        <w:spacing w:after="0" w:line="240" w:lineRule="auto"/>
        <w:outlineLvl w:val="0"/>
        <w:rPr>
          <w:rFonts w:cstheme="minorHAnsi"/>
        </w:rPr>
      </w:pPr>
    </w:p>
    <w:p w:rsidR="00097C20" w:rsidRPr="00097C20" w:rsidRDefault="00097C20" w:rsidP="00097C20">
      <w:pPr>
        <w:spacing w:after="0" w:line="240" w:lineRule="auto"/>
        <w:outlineLvl w:val="0"/>
        <w:rPr>
          <w:rFonts w:cstheme="minorHAnsi"/>
        </w:rPr>
      </w:pPr>
      <w:r w:rsidRPr="00097C20">
        <w:rPr>
          <w:rFonts w:cstheme="minorHAnsi"/>
        </w:rPr>
        <w:t xml:space="preserve">Given the current state of assistive technology, many colleges and universities that have addressed the issue of teaching mathematics to profoundly blind students have determined that an “alternative accessible arrangement” in the form of human assistance (qualified readers or transcribers to record answers) is the best accommodation for those students as they work through either a traditional math curriculum and textbook or as they work with ALEKS.  This approach is also consistent with their approach to other visually demanding course work. </w:t>
      </w:r>
    </w:p>
    <w:p w:rsidR="00097C20" w:rsidRPr="00097C20" w:rsidRDefault="00097C20" w:rsidP="00097C20">
      <w:pPr>
        <w:spacing w:after="0" w:line="240" w:lineRule="auto"/>
        <w:outlineLvl w:val="0"/>
        <w:rPr>
          <w:rFonts w:cstheme="minorHAnsi"/>
        </w:rPr>
      </w:pPr>
    </w:p>
    <w:p w:rsidR="00097C20" w:rsidRPr="00097C20" w:rsidRDefault="00097C20" w:rsidP="00097C20">
      <w:pPr>
        <w:spacing w:after="0" w:line="240" w:lineRule="auto"/>
        <w:outlineLvl w:val="0"/>
        <w:rPr>
          <w:rFonts w:cstheme="minorHAnsi"/>
        </w:rPr>
      </w:pPr>
      <w:r w:rsidRPr="00097C20">
        <w:rPr>
          <w:rFonts w:cstheme="minorHAnsi"/>
        </w:rPr>
        <w:t>We recognize that educational institutions must provide accommodations or modifications that would permit disabled students to receive all the educational benefits provided by the ALEKS technology in an equally effective and equally integrated manner.  We are committed to broadening the accessibility of ALEKS and continuing to evaluate accessibility technology to determine how it can be used to improve the ALEKS experience for disabled students.</w:t>
      </w:r>
    </w:p>
    <w:p w:rsidR="00097C20" w:rsidRPr="00097C20" w:rsidRDefault="00097C20" w:rsidP="00097C20">
      <w:pPr>
        <w:spacing w:after="0" w:line="240" w:lineRule="auto"/>
        <w:outlineLvl w:val="0"/>
        <w:rPr>
          <w:rFonts w:cstheme="minorHAnsi"/>
        </w:rPr>
      </w:pPr>
      <w:r w:rsidRPr="00097C20">
        <w:rPr>
          <w:rFonts w:cstheme="minorHAnsi"/>
        </w:rPr>
        <w:t xml:space="preserve"> </w:t>
      </w:r>
    </w:p>
    <w:p w:rsidR="00807C6F" w:rsidRDefault="00807C6F" w:rsidP="00097C20">
      <w:pPr>
        <w:spacing w:after="0" w:line="240" w:lineRule="auto"/>
        <w:rPr>
          <w:rFonts w:cstheme="minorHAnsi"/>
        </w:rPr>
      </w:pPr>
    </w:p>
    <w:p w:rsidR="00B02BBA" w:rsidRDefault="00B02BBA" w:rsidP="00625CA0">
      <w:pPr>
        <w:spacing w:after="120" w:line="240" w:lineRule="auto"/>
        <w:rPr>
          <w:b/>
          <w:sz w:val="24"/>
          <w:szCs w:val="24"/>
        </w:rPr>
      </w:pPr>
    </w:p>
    <w:p w:rsidR="00367FA3" w:rsidRPr="00367FA3" w:rsidRDefault="00367FA3" w:rsidP="00625CA0">
      <w:pPr>
        <w:spacing w:after="120" w:line="240" w:lineRule="auto"/>
        <w:rPr>
          <w:b/>
          <w:sz w:val="24"/>
          <w:szCs w:val="24"/>
        </w:rPr>
      </w:pPr>
      <w:r w:rsidRPr="00367FA3">
        <w:rPr>
          <w:b/>
          <w:sz w:val="24"/>
          <w:szCs w:val="24"/>
        </w:rPr>
        <w:lastRenderedPageBreak/>
        <w:t xml:space="preserve">Which </w:t>
      </w:r>
      <w:r w:rsidR="00D95B9E">
        <w:rPr>
          <w:b/>
          <w:sz w:val="24"/>
          <w:szCs w:val="24"/>
        </w:rPr>
        <w:t>ALEKS</w:t>
      </w:r>
      <w:r w:rsidRPr="00367FA3">
        <w:rPr>
          <w:b/>
          <w:sz w:val="24"/>
          <w:szCs w:val="24"/>
        </w:rPr>
        <w:t xml:space="preserve"> </w:t>
      </w:r>
      <w:r>
        <w:rPr>
          <w:b/>
          <w:sz w:val="24"/>
          <w:szCs w:val="24"/>
        </w:rPr>
        <w:t>c</w:t>
      </w:r>
      <w:r w:rsidRPr="00367FA3">
        <w:rPr>
          <w:b/>
          <w:sz w:val="24"/>
          <w:szCs w:val="24"/>
        </w:rPr>
        <w:t xml:space="preserve">ourses </w:t>
      </w:r>
      <w:proofErr w:type="gramStart"/>
      <w:r w:rsidRPr="00367FA3">
        <w:rPr>
          <w:b/>
          <w:sz w:val="24"/>
          <w:szCs w:val="24"/>
        </w:rPr>
        <w:t>are</w:t>
      </w:r>
      <w:proofErr w:type="gramEnd"/>
      <w:r w:rsidRPr="00367FA3">
        <w:rPr>
          <w:b/>
          <w:sz w:val="24"/>
          <w:szCs w:val="24"/>
        </w:rPr>
        <w:t xml:space="preserve"> ADA compatible? </w:t>
      </w:r>
    </w:p>
    <w:p w:rsidR="00233ECC" w:rsidRDefault="00B106AC" w:rsidP="00233ECC">
      <w:pPr>
        <w:spacing w:after="0" w:line="240" w:lineRule="auto"/>
      </w:pPr>
      <w:r>
        <w:t>The following ALEKS courses</w:t>
      </w:r>
      <w:r w:rsidR="003E2A81">
        <w:t xml:space="preserve"> are ADA compatible </w:t>
      </w:r>
      <w:r>
        <w:t xml:space="preserve">in </w:t>
      </w:r>
      <w:r w:rsidR="007A274B">
        <w:t>that a majority</w:t>
      </w:r>
      <w:r>
        <w:t xml:space="preserve"> of the content in each course </w:t>
      </w:r>
      <w:r w:rsidR="00B147BC">
        <w:t>can be made</w:t>
      </w:r>
      <w:r>
        <w:t xml:space="preserve"> accessible for blind persons using</w:t>
      </w:r>
      <w:r w:rsidR="00051928">
        <w:t xml:space="preserve"> an assistive listening system</w:t>
      </w:r>
      <w:r w:rsidR="00097C20">
        <w:t xml:space="preserve"> </w:t>
      </w:r>
      <w:r w:rsidR="00625CA0">
        <w:t>(</w:t>
      </w:r>
      <w:r w:rsidR="00097C20">
        <w:t>screen reader technology</w:t>
      </w:r>
      <w:r w:rsidR="00625CA0">
        <w:t>)</w:t>
      </w:r>
      <w:r w:rsidR="00051928">
        <w:t>.</w:t>
      </w:r>
      <w:r w:rsidR="00233ECC">
        <w:t xml:space="preserve"> The accessible content in these ALEKS courses can be made available at both the class level and individual student level in order to meet the specific needs of each implementation. </w:t>
      </w:r>
    </w:p>
    <w:p w:rsidR="0008731A" w:rsidRDefault="0008731A" w:rsidP="00233ECC">
      <w:pPr>
        <w:spacing w:after="0" w:line="240" w:lineRule="auto"/>
      </w:pPr>
    </w:p>
    <w:p w:rsidR="00B106AC" w:rsidRDefault="0008731A" w:rsidP="00B106AC">
      <w:pPr>
        <w:spacing w:after="0" w:line="240" w:lineRule="auto"/>
      </w:pPr>
      <w:r>
        <w:t xml:space="preserve">The ADA compatible content has been rewritten and coded in order to comply with screen reading technologies. </w:t>
      </w:r>
      <w:r w:rsidR="00307926">
        <w:t xml:space="preserve">An instructor can choose to use either the ADA compatible version of the ALEKS content, or the original version. </w:t>
      </w:r>
      <w:r w:rsidR="007A274B">
        <w:t xml:space="preserve"> </w:t>
      </w:r>
    </w:p>
    <w:p w:rsidR="00E30B46" w:rsidRDefault="00E30B46" w:rsidP="00B106AC">
      <w:pPr>
        <w:spacing w:after="0" w:line="240" w:lineRule="auto"/>
      </w:pPr>
    </w:p>
    <w:tbl>
      <w:tblPr>
        <w:tblStyle w:val="LightList-Accent1"/>
        <w:tblW w:w="0" w:type="auto"/>
        <w:jc w:val="center"/>
        <w:tblLook w:val="04A0" w:firstRow="1" w:lastRow="0" w:firstColumn="1" w:lastColumn="0" w:noHBand="0" w:noVBand="1"/>
      </w:tblPr>
      <w:tblGrid>
        <w:gridCol w:w="4640"/>
        <w:gridCol w:w="4640"/>
      </w:tblGrid>
      <w:tr w:rsidR="00B02BBA" w:rsidRPr="008A1CE1" w:rsidTr="003708E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280" w:type="dxa"/>
            <w:gridSpan w:val="2"/>
          </w:tcPr>
          <w:p w:rsidR="00B02BBA" w:rsidRPr="008A1CE1" w:rsidRDefault="00B02BBA" w:rsidP="00367FA3">
            <w:pPr>
              <w:jc w:val="center"/>
              <w:rPr>
                <w:rFonts w:ascii="Arial" w:hAnsi="Arial" w:cs="Arial"/>
              </w:rPr>
            </w:pPr>
            <w:r w:rsidRPr="008A1CE1">
              <w:rPr>
                <w:rFonts w:ascii="Arial" w:hAnsi="Arial" w:cs="Arial"/>
              </w:rPr>
              <w:t>ALEKS Courses</w:t>
            </w:r>
          </w:p>
        </w:tc>
      </w:tr>
      <w:tr w:rsidR="00B02BBA" w:rsidRPr="008A1CE1" w:rsidTr="00D003D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40" w:type="dxa"/>
          </w:tcPr>
          <w:p w:rsidR="00B02BBA" w:rsidRPr="008A1CE1" w:rsidRDefault="00B02BBA" w:rsidP="00F72D54">
            <w:pPr>
              <w:rPr>
                <w:rFonts w:ascii="Arial" w:hAnsi="Arial" w:cs="Arial"/>
                <w:b w:val="0"/>
              </w:rPr>
            </w:pPr>
            <w:r w:rsidRPr="008A1CE1">
              <w:rPr>
                <w:rFonts w:ascii="Arial" w:hAnsi="Arial" w:cs="Arial"/>
                <w:b w:val="0"/>
              </w:rPr>
              <w:t>Basic Math</w:t>
            </w:r>
          </w:p>
        </w:tc>
        <w:tc>
          <w:tcPr>
            <w:tcW w:w="4640" w:type="dxa"/>
          </w:tcPr>
          <w:p w:rsidR="00B02BBA" w:rsidRPr="008A1CE1" w:rsidRDefault="00B02BBA" w:rsidP="00730529">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A1CE1">
              <w:rPr>
                <w:rFonts w:ascii="Arial" w:hAnsi="Arial" w:cs="Arial"/>
              </w:rPr>
              <w:t xml:space="preserve">NCCCS </w:t>
            </w:r>
            <w:proofErr w:type="spellStart"/>
            <w:r w:rsidRPr="008A1CE1">
              <w:rPr>
                <w:rFonts w:ascii="Arial" w:hAnsi="Arial" w:cs="Arial"/>
              </w:rPr>
              <w:t>Dev</w:t>
            </w:r>
            <w:proofErr w:type="spellEnd"/>
            <w:r w:rsidRPr="008A1CE1">
              <w:rPr>
                <w:rFonts w:ascii="Arial" w:hAnsi="Arial" w:cs="Arial"/>
              </w:rPr>
              <w:t xml:space="preserve"> Math Module 010</w:t>
            </w:r>
          </w:p>
        </w:tc>
      </w:tr>
      <w:tr w:rsidR="00B02BBA" w:rsidRPr="008A1CE1" w:rsidTr="00D003D8">
        <w:trPr>
          <w:jc w:val="center"/>
        </w:trPr>
        <w:tc>
          <w:tcPr>
            <w:cnfStyle w:val="001000000000" w:firstRow="0" w:lastRow="0" w:firstColumn="1" w:lastColumn="0" w:oddVBand="0" w:evenVBand="0" w:oddHBand="0" w:evenHBand="0" w:firstRowFirstColumn="0" w:firstRowLastColumn="0" w:lastRowFirstColumn="0" w:lastRowLastColumn="0"/>
            <w:tcW w:w="4640" w:type="dxa"/>
          </w:tcPr>
          <w:p w:rsidR="00B02BBA" w:rsidRPr="008A1CE1" w:rsidRDefault="00B02BBA" w:rsidP="00F72D54">
            <w:pPr>
              <w:rPr>
                <w:rFonts w:ascii="Arial" w:hAnsi="Arial" w:cs="Arial"/>
                <w:b w:val="0"/>
              </w:rPr>
            </w:pPr>
            <w:r w:rsidRPr="008A1CE1">
              <w:rPr>
                <w:rFonts w:ascii="Arial" w:hAnsi="Arial" w:cs="Arial"/>
                <w:b w:val="0"/>
              </w:rPr>
              <w:t>Pre-Algebra</w:t>
            </w:r>
          </w:p>
        </w:tc>
        <w:tc>
          <w:tcPr>
            <w:tcW w:w="4640" w:type="dxa"/>
          </w:tcPr>
          <w:p w:rsidR="00B02BBA" w:rsidRPr="008A1CE1" w:rsidRDefault="00B02BBA" w:rsidP="00730529">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A1CE1">
              <w:rPr>
                <w:rFonts w:ascii="Arial" w:hAnsi="Arial" w:cs="Arial"/>
              </w:rPr>
              <w:t xml:space="preserve">NCCCS </w:t>
            </w:r>
            <w:proofErr w:type="spellStart"/>
            <w:r w:rsidRPr="008A1CE1">
              <w:rPr>
                <w:rFonts w:ascii="Arial" w:hAnsi="Arial" w:cs="Arial"/>
              </w:rPr>
              <w:t>Dev</w:t>
            </w:r>
            <w:proofErr w:type="spellEnd"/>
            <w:r w:rsidRPr="008A1CE1">
              <w:rPr>
                <w:rFonts w:ascii="Arial" w:hAnsi="Arial" w:cs="Arial"/>
              </w:rPr>
              <w:t xml:space="preserve"> Math Module 020</w:t>
            </w:r>
          </w:p>
        </w:tc>
      </w:tr>
      <w:tr w:rsidR="00B02BBA" w:rsidRPr="008A1CE1" w:rsidTr="00D003D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40" w:type="dxa"/>
          </w:tcPr>
          <w:p w:rsidR="00B02BBA" w:rsidRPr="008A1CE1" w:rsidRDefault="00B02BBA" w:rsidP="00F72D54">
            <w:pPr>
              <w:rPr>
                <w:rFonts w:ascii="Arial" w:hAnsi="Arial" w:cs="Arial"/>
                <w:b w:val="0"/>
              </w:rPr>
            </w:pPr>
            <w:r w:rsidRPr="008A1CE1">
              <w:rPr>
                <w:rFonts w:ascii="Arial" w:hAnsi="Arial" w:cs="Arial"/>
                <w:b w:val="0"/>
              </w:rPr>
              <w:t>Pre-Algebra &amp; Introductory Algebra</w:t>
            </w:r>
          </w:p>
        </w:tc>
        <w:tc>
          <w:tcPr>
            <w:tcW w:w="4640" w:type="dxa"/>
          </w:tcPr>
          <w:p w:rsidR="00B02BBA" w:rsidRPr="008A1CE1" w:rsidRDefault="00B02BBA" w:rsidP="00730529">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A1CE1">
              <w:rPr>
                <w:rFonts w:ascii="Arial" w:hAnsi="Arial" w:cs="Arial"/>
              </w:rPr>
              <w:t xml:space="preserve">NCCCS </w:t>
            </w:r>
            <w:proofErr w:type="spellStart"/>
            <w:r w:rsidRPr="008A1CE1">
              <w:rPr>
                <w:rFonts w:ascii="Arial" w:hAnsi="Arial" w:cs="Arial"/>
              </w:rPr>
              <w:t>Dev</w:t>
            </w:r>
            <w:proofErr w:type="spellEnd"/>
            <w:r w:rsidRPr="008A1CE1">
              <w:rPr>
                <w:rFonts w:ascii="Arial" w:hAnsi="Arial" w:cs="Arial"/>
              </w:rPr>
              <w:t xml:space="preserve"> Math Module 030</w:t>
            </w:r>
          </w:p>
        </w:tc>
      </w:tr>
      <w:tr w:rsidR="00B02BBA" w:rsidRPr="008A1CE1" w:rsidTr="00D003D8">
        <w:trPr>
          <w:jc w:val="center"/>
        </w:trPr>
        <w:tc>
          <w:tcPr>
            <w:cnfStyle w:val="001000000000" w:firstRow="0" w:lastRow="0" w:firstColumn="1" w:lastColumn="0" w:oddVBand="0" w:evenVBand="0" w:oddHBand="0" w:evenHBand="0" w:firstRowFirstColumn="0" w:firstRowLastColumn="0" w:lastRowFirstColumn="0" w:lastRowLastColumn="0"/>
            <w:tcW w:w="4640" w:type="dxa"/>
          </w:tcPr>
          <w:p w:rsidR="00B02BBA" w:rsidRPr="008A1CE1" w:rsidRDefault="00B02BBA" w:rsidP="00F72D54">
            <w:pPr>
              <w:rPr>
                <w:rFonts w:ascii="Arial" w:hAnsi="Arial" w:cs="Arial"/>
                <w:b w:val="0"/>
              </w:rPr>
            </w:pPr>
            <w:r w:rsidRPr="008A1CE1">
              <w:rPr>
                <w:rFonts w:ascii="Arial" w:hAnsi="Arial" w:cs="Arial"/>
                <w:b w:val="0"/>
              </w:rPr>
              <w:t>Beginning Algebra</w:t>
            </w:r>
          </w:p>
        </w:tc>
        <w:tc>
          <w:tcPr>
            <w:tcW w:w="4640" w:type="dxa"/>
          </w:tcPr>
          <w:p w:rsidR="00B02BBA" w:rsidRPr="008A1CE1" w:rsidRDefault="00B02BBA" w:rsidP="00730529">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A1CE1">
              <w:rPr>
                <w:rFonts w:ascii="Arial" w:hAnsi="Arial" w:cs="Arial"/>
              </w:rPr>
              <w:t xml:space="preserve">NCCCS </w:t>
            </w:r>
            <w:proofErr w:type="spellStart"/>
            <w:r w:rsidRPr="008A1CE1">
              <w:rPr>
                <w:rFonts w:ascii="Arial" w:hAnsi="Arial" w:cs="Arial"/>
              </w:rPr>
              <w:t>Dev</w:t>
            </w:r>
            <w:proofErr w:type="spellEnd"/>
            <w:r w:rsidRPr="008A1CE1">
              <w:rPr>
                <w:rFonts w:ascii="Arial" w:hAnsi="Arial" w:cs="Arial"/>
              </w:rPr>
              <w:t xml:space="preserve"> Math Module 040</w:t>
            </w:r>
          </w:p>
        </w:tc>
      </w:tr>
      <w:tr w:rsidR="00B02BBA" w:rsidRPr="008A1CE1" w:rsidTr="00D003D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40" w:type="dxa"/>
          </w:tcPr>
          <w:p w:rsidR="00B02BBA" w:rsidRPr="008A1CE1" w:rsidRDefault="00B02BBA" w:rsidP="0061182E">
            <w:pPr>
              <w:rPr>
                <w:rFonts w:ascii="Arial" w:hAnsi="Arial" w:cs="Arial"/>
                <w:b w:val="0"/>
              </w:rPr>
            </w:pPr>
            <w:r w:rsidRPr="008A1CE1">
              <w:rPr>
                <w:rFonts w:ascii="Arial" w:hAnsi="Arial" w:cs="Arial"/>
                <w:b w:val="0"/>
              </w:rPr>
              <w:t>Beginning &amp; Intermediate Algebra Combined</w:t>
            </w:r>
          </w:p>
        </w:tc>
        <w:tc>
          <w:tcPr>
            <w:tcW w:w="4640" w:type="dxa"/>
          </w:tcPr>
          <w:p w:rsidR="00B02BBA" w:rsidRPr="008A1CE1" w:rsidRDefault="00B02BBA" w:rsidP="00730529">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A1CE1">
              <w:rPr>
                <w:rFonts w:ascii="Arial" w:hAnsi="Arial" w:cs="Arial"/>
              </w:rPr>
              <w:t xml:space="preserve">NCCCS </w:t>
            </w:r>
            <w:proofErr w:type="spellStart"/>
            <w:r w:rsidRPr="008A1CE1">
              <w:rPr>
                <w:rFonts w:ascii="Arial" w:hAnsi="Arial" w:cs="Arial"/>
              </w:rPr>
              <w:t>Dev</w:t>
            </w:r>
            <w:proofErr w:type="spellEnd"/>
            <w:r w:rsidRPr="008A1CE1">
              <w:rPr>
                <w:rFonts w:ascii="Arial" w:hAnsi="Arial" w:cs="Arial"/>
              </w:rPr>
              <w:t xml:space="preserve"> Math Module 050</w:t>
            </w:r>
          </w:p>
        </w:tc>
      </w:tr>
      <w:tr w:rsidR="00B02BBA" w:rsidRPr="008A1CE1" w:rsidTr="00D003D8">
        <w:trPr>
          <w:jc w:val="center"/>
        </w:trPr>
        <w:tc>
          <w:tcPr>
            <w:cnfStyle w:val="001000000000" w:firstRow="0" w:lastRow="0" w:firstColumn="1" w:lastColumn="0" w:oddVBand="0" w:evenVBand="0" w:oddHBand="0" w:evenHBand="0" w:firstRowFirstColumn="0" w:firstRowLastColumn="0" w:lastRowFirstColumn="0" w:lastRowLastColumn="0"/>
            <w:tcW w:w="4640" w:type="dxa"/>
          </w:tcPr>
          <w:p w:rsidR="00B02BBA" w:rsidRPr="008A1CE1" w:rsidRDefault="00B02BBA" w:rsidP="00F72D54">
            <w:pPr>
              <w:rPr>
                <w:rFonts w:ascii="Arial" w:hAnsi="Arial" w:cs="Arial"/>
                <w:b w:val="0"/>
              </w:rPr>
            </w:pPr>
            <w:r w:rsidRPr="008A1CE1">
              <w:rPr>
                <w:rFonts w:ascii="Arial" w:hAnsi="Arial" w:cs="Arial"/>
                <w:b w:val="0"/>
              </w:rPr>
              <w:t>Intermediate Algebra</w:t>
            </w:r>
          </w:p>
        </w:tc>
        <w:tc>
          <w:tcPr>
            <w:tcW w:w="4640" w:type="dxa"/>
          </w:tcPr>
          <w:p w:rsidR="00B02BBA" w:rsidRPr="008A1CE1" w:rsidRDefault="00B02BBA" w:rsidP="00730529">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A1CE1">
              <w:rPr>
                <w:rFonts w:ascii="Arial" w:hAnsi="Arial" w:cs="Arial"/>
              </w:rPr>
              <w:t xml:space="preserve">NCCCS </w:t>
            </w:r>
            <w:proofErr w:type="spellStart"/>
            <w:r w:rsidRPr="008A1CE1">
              <w:rPr>
                <w:rFonts w:ascii="Arial" w:hAnsi="Arial" w:cs="Arial"/>
              </w:rPr>
              <w:t>Dev</w:t>
            </w:r>
            <w:proofErr w:type="spellEnd"/>
            <w:r w:rsidRPr="008A1CE1">
              <w:rPr>
                <w:rFonts w:ascii="Arial" w:hAnsi="Arial" w:cs="Arial"/>
              </w:rPr>
              <w:t xml:space="preserve"> Math Module 060</w:t>
            </w:r>
          </w:p>
        </w:tc>
      </w:tr>
      <w:tr w:rsidR="00B02BBA" w:rsidRPr="008A1CE1" w:rsidTr="00D003D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40" w:type="dxa"/>
          </w:tcPr>
          <w:p w:rsidR="00B02BBA" w:rsidRPr="008A1CE1" w:rsidRDefault="00B02BBA" w:rsidP="00F72D54">
            <w:pPr>
              <w:rPr>
                <w:rFonts w:ascii="Arial" w:hAnsi="Arial" w:cs="Arial"/>
                <w:b w:val="0"/>
              </w:rPr>
            </w:pPr>
            <w:r w:rsidRPr="008A1CE1">
              <w:rPr>
                <w:rFonts w:ascii="Arial" w:hAnsi="Arial" w:cs="Arial"/>
                <w:b w:val="0"/>
              </w:rPr>
              <w:t>FL Math 0018</w:t>
            </w:r>
          </w:p>
        </w:tc>
        <w:tc>
          <w:tcPr>
            <w:tcW w:w="4640" w:type="dxa"/>
          </w:tcPr>
          <w:p w:rsidR="00B02BBA" w:rsidRPr="008A1CE1" w:rsidRDefault="00B02BBA" w:rsidP="00730529">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A1CE1">
              <w:rPr>
                <w:rFonts w:ascii="Arial" w:hAnsi="Arial" w:cs="Arial"/>
              </w:rPr>
              <w:t xml:space="preserve">NCCCS </w:t>
            </w:r>
            <w:proofErr w:type="spellStart"/>
            <w:r w:rsidRPr="008A1CE1">
              <w:rPr>
                <w:rFonts w:ascii="Arial" w:hAnsi="Arial" w:cs="Arial"/>
              </w:rPr>
              <w:t>Dev</w:t>
            </w:r>
            <w:proofErr w:type="spellEnd"/>
            <w:r w:rsidRPr="008A1CE1">
              <w:rPr>
                <w:rFonts w:ascii="Arial" w:hAnsi="Arial" w:cs="Arial"/>
              </w:rPr>
              <w:t xml:space="preserve"> Math Module 070</w:t>
            </w:r>
          </w:p>
        </w:tc>
      </w:tr>
      <w:tr w:rsidR="00B02BBA" w:rsidRPr="008A1CE1" w:rsidTr="00D003D8">
        <w:trPr>
          <w:jc w:val="center"/>
        </w:trPr>
        <w:tc>
          <w:tcPr>
            <w:cnfStyle w:val="001000000000" w:firstRow="0" w:lastRow="0" w:firstColumn="1" w:lastColumn="0" w:oddVBand="0" w:evenVBand="0" w:oddHBand="0" w:evenHBand="0" w:firstRowFirstColumn="0" w:firstRowLastColumn="0" w:lastRowFirstColumn="0" w:lastRowLastColumn="0"/>
            <w:tcW w:w="4640" w:type="dxa"/>
          </w:tcPr>
          <w:p w:rsidR="00B02BBA" w:rsidRPr="008A1CE1" w:rsidRDefault="00B02BBA" w:rsidP="00F72D54">
            <w:pPr>
              <w:rPr>
                <w:rFonts w:ascii="Arial" w:hAnsi="Arial" w:cs="Arial"/>
                <w:b w:val="0"/>
              </w:rPr>
            </w:pPr>
            <w:r w:rsidRPr="008A1CE1">
              <w:rPr>
                <w:rFonts w:ascii="Arial" w:hAnsi="Arial" w:cs="Arial"/>
                <w:b w:val="0"/>
              </w:rPr>
              <w:t>FL Math 0028</w:t>
            </w:r>
          </w:p>
        </w:tc>
        <w:tc>
          <w:tcPr>
            <w:tcW w:w="4640" w:type="dxa"/>
          </w:tcPr>
          <w:p w:rsidR="00B02BBA" w:rsidRPr="008A1CE1" w:rsidRDefault="00B02BBA" w:rsidP="00730529">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A1CE1">
              <w:rPr>
                <w:rFonts w:ascii="Arial" w:hAnsi="Arial" w:cs="Arial"/>
              </w:rPr>
              <w:t xml:space="preserve">NCCCS </w:t>
            </w:r>
            <w:proofErr w:type="spellStart"/>
            <w:r w:rsidRPr="008A1CE1">
              <w:rPr>
                <w:rFonts w:ascii="Arial" w:hAnsi="Arial" w:cs="Arial"/>
              </w:rPr>
              <w:t>Dev</w:t>
            </w:r>
            <w:proofErr w:type="spellEnd"/>
            <w:r w:rsidRPr="008A1CE1">
              <w:rPr>
                <w:rFonts w:ascii="Arial" w:hAnsi="Arial" w:cs="Arial"/>
              </w:rPr>
              <w:t xml:space="preserve"> Math Module 080</w:t>
            </w:r>
          </w:p>
        </w:tc>
      </w:tr>
      <w:tr w:rsidR="00B02BBA" w:rsidRPr="008A1CE1" w:rsidTr="00D003D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40" w:type="dxa"/>
          </w:tcPr>
          <w:p w:rsidR="00B02BBA" w:rsidRPr="008A1CE1" w:rsidRDefault="00B02BBA" w:rsidP="00F72D54">
            <w:pPr>
              <w:rPr>
                <w:rFonts w:ascii="Arial" w:hAnsi="Arial" w:cs="Arial"/>
                <w:b w:val="0"/>
              </w:rPr>
            </w:pPr>
            <w:r w:rsidRPr="008A1CE1">
              <w:rPr>
                <w:rFonts w:ascii="Arial" w:hAnsi="Arial" w:cs="Arial"/>
                <w:b w:val="0"/>
              </w:rPr>
              <w:t>FL Math 0022</w:t>
            </w:r>
          </w:p>
        </w:tc>
        <w:tc>
          <w:tcPr>
            <w:tcW w:w="4640" w:type="dxa"/>
          </w:tcPr>
          <w:p w:rsidR="00B02BBA" w:rsidRPr="008A1CE1" w:rsidRDefault="00B02BBA" w:rsidP="00730529">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A1CE1">
              <w:rPr>
                <w:rFonts w:ascii="Arial" w:hAnsi="Arial" w:cs="Arial"/>
              </w:rPr>
              <w:t>Prep for Beginning Algebra</w:t>
            </w:r>
          </w:p>
        </w:tc>
      </w:tr>
      <w:tr w:rsidR="00B02BBA" w:rsidRPr="008A1CE1" w:rsidTr="00D003D8">
        <w:trPr>
          <w:jc w:val="center"/>
        </w:trPr>
        <w:tc>
          <w:tcPr>
            <w:cnfStyle w:val="001000000000" w:firstRow="0" w:lastRow="0" w:firstColumn="1" w:lastColumn="0" w:oddVBand="0" w:evenVBand="0" w:oddHBand="0" w:evenHBand="0" w:firstRowFirstColumn="0" w:firstRowLastColumn="0" w:lastRowFirstColumn="0" w:lastRowLastColumn="0"/>
            <w:tcW w:w="4640" w:type="dxa"/>
          </w:tcPr>
          <w:p w:rsidR="00B02BBA" w:rsidRPr="008A1CE1" w:rsidRDefault="00B02BBA" w:rsidP="00F72D54">
            <w:pPr>
              <w:rPr>
                <w:rFonts w:ascii="Arial" w:hAnsi="Arial" w:cs="Arial"/>
                <w:b w:val="0"/>
              </w:rPr>
            </w:pPr>
            <w:r w:rsidRPr="008A1CE1">
              <w:rPr>
                <w:rFonts w:ascii="Arial" w:hAnsi="Arial" w:cs="Arial"/>
                <w:b w:val="0"/>
              </w:rPr>
              <w:t xml:space="preserve">NCCCS </w:t>
            </w:r>
            <w:proofErr w:type="spellStart"/>
            <w:r w:rsidRPr="008A1CE1">
              <w:rPr>
                <w:rFonts w:ascii="Arial" w:hAnsi="Arial" w:cs="Arial"/>
                <w:b w:val="0"/>
              </w:rPr>
              <w:t>Dev</w:t>
            </w:r>
            <w:proofErr w:type="spellEnd"/>
            <w:r w:rsidRPr="008A1CE1">
              <w:rPr>
                <w:rFonts w:ascii="Arial" w:hAnsi="Arial" w:cs="Arial"/>
                <w:b w:val="0"/>
              </w:rPr>
              <w:t xml:space="preserve"> Math Module 010</w:t>
            </w:r>
          </w:p>
        </w:tc>
        <w:tc>
          <w:tcPr>
            <w:tcW w:w="4640" w:type="dxa"/>
          </w:tcPr>
          <w:p w:rsidR="00B02BBA" w:rsidRPr="008A1CE1" w:rsidRDefault="00B02BBA" w:rsidP="00730529">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A1CE1">
              <w:rPr>
                <w:rFonts w:ascii="Arial" w:hAnsi="Arial" w:cs="Arial"/>
              </w:rPr>
              <w:t>Prep for Intermediate Algebra</w:t>
            </w:r>
          </w:p>
        </w:tc>
      </w:tr>
      <w:tr w:rsidR="00B02BBA" w:rsidRPr="008A1CE1" w:rsidTr="00D003D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40" w:type="dxa"/>
          </w:tcPr>
          <w:p w:rsidR="00B02BBA" w:rsidRPr="008A1CE1" w:rsidRDefault="00B02BBA" w:rsidP="003A5C10">
            <w:pPr>
              <w:rPr>
                <w:rFonts w:ascii="Arial" w:hAnsi="Arial" w:cs="Arial"/>
                <w:b w:val="0"/>
              </w:rPr>
            </w:pPr>
            <w:r w:rsidRPr="008A1CE1">
              <w:rPr>
                <w:rFonts w:ascii="Arial" w:hAnsi="Arial" w:cs="Arial"/>
                <w:b w:val="0"/>
              </w:rPr>
              <w:t xml:space="preserve">NCCCS </w:t>
            </w:r>
            <w:proofErr w:type="spellStart"/>
            <w:r w:rsidRPr="008A1CE1">
              <w:rPr>
                <w:rFonts w:ascii="Arial" w:hAnsi="Arial" w:cs="Arial"/>
                <w:b w:val="0"/>
              </w:rPr>
              <w:t>Dev</w:t>
            </w:r>
            <w:proofErr w:type="spellEnd"/>
            <w:r w:rsidRPr="008A1CE1">
              <w:rPr>
                <w:rFonts w:ascii="Arial" w:hAnsi="Arial" w:cs="Arial"/>
                <w:b w:val="0"/>
              </w:rPr>
              <w:t xml:space="preserve"> Math Module 020</w:t>
            </w:r>
          </w:p>
        </w:tc>
        <w:tc>
          <w:tcPr>
            <w:tcW w:w="4640" w:type="dxa"/>
          </w:tcPr>
          <w:p w:rsidR="00B02BBA" w:rsidRPr="008A1CE1" w:rsidRDefault="00B02BBA" w:rsidP="00730529">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A1CE1">
              <w:rPr>
                <w:rFonts w:ascii="Arial" w:hAnsi="Arial" w:cs="Arial"/>
              </w:rPr>
              <w:t>Prep for College Algebra</w:t>
            </w:r>
          </w:p>
        </w:tc>
      </w:tr>
    </w:tbl>
    <w:p w:rsidR="00B02BBA" w:rsidRDefault="00B02BBA" w:rsidP="00822BD4">
      <w:pPr>
        <w:spacing w:after="120" w:line="240" w:lineRule="auto"/>
        <w:rPr>
          <w:b/>
          <w:sz w:val="24"/>
          <w:szCs w:val="24"/>
        </w:rPr>
      </w:pPr>
    </w:p>
    <w:p w:rsidR="00B02BBA" w:rsidRDefault="00B02BBA" w:rsidP="00822BD4">
      <w:pPr>
        <w:spacing w:after="120" w:line="240" w:lineRule="auto"/>
        <w:rPr>
          <w:b/>
          <w:sz w:val="24"/>
          <w:szCs w:val="24"/>
        </w:rPr>
      </w:pPr>
    </w:p>
    <w:p w:rsidR="00367FA3" w:rsidRDefault="00367FA3" w:rsidP="00822BD4">
      <w:pPr>
        <w:spacing w:after="120" w:line="240" w:lineRule="auto"/>
        <w:rPr>
          <w:b/>
          <w:sz w:val="24"/>
          <w:szCs w:val="24"/>
        </w:rPr>
      </w:pPr>
      <w:r>
        <w:rPr>
          <w:b/>
          <w:sz w:val="24"/>
          <w:szCs w:val="24"/>
        </w:rPr>
        <w:t xml:space="preserve">How can an instructor make </w:t>
      </w:r>
      <w:r w:rsidRPr="00367FA3">
        <w:rPr>
          <w:b/>
          <w:sz w:val="24"/>
          <w:szCs w:val="24"/>
        </w:rPr>
        <w:t xml:space="preserve">use of the ADA compatible ALEKS courses? </w:t>
      </w:r>
    </w:p>
    <w:p w:rsidR="00B02BBA" w:rsidRPr="007F426B" w:rsidRDefault="00B16744" w:rsidP="007F426B">
      <w:pPr>
        <w:spacing w:after="120" w:line="240" w:lineRule="auto"/>
        <w:rPr>
          <w:u w:val="single"/>
        </w:rPr>
      </w:pPr>
      <w:r w:rsidRPr="007F426B">
        <w:rPr>
          <w:u w:val="single"/>
        </w:rPr>
        <w:t xml:space="preserve">Setting up Accessibility at the </w:t>
      </w:r>
      <w:r w:rsidR="00051928" w:rsidRPr="007F426B">
        <w:rPr>
          <w:u w:val="single"/>
        </w:rPr>
        <w:t xml:space="preserve">ALEKS Class Level: </w:t>
      </w:r>
    </w:p>
    <w:p w:rsidR="007C51FD" w:rsidRDefault="007F426B" w:rsidP="00B106AC">
      <w:pPr>
        <w:spacing w:after="0" w:line="240" w:lineRule="auto"/>
      </w:pPr>
      <w:r>
        <w:t xml:space="preserve">Setting accessibility at the class level will restrict the </w:t>
      </w:r>
      <w:r w:rsidR="00051928">
        <w:t xml:space="preserve">ALEKS curriculum </w:t>
      </w:r>
      <w:r w:rsidR="0088365E">
        <w:t xml:space="preserve">of </w:t>
      </w:r>
      <w:r w:rsidR="004A6D77">
        <w:t>any</w:t>
      </w:r>
      <w:r w:rsidR="0088365E">
        <w:t xml:space="preserve"> of the courses </w:t>
      </w:r>
      <w:r w:rsidR="004A6D77">
        <w:t xml:space="preserve">listed </w:t>
      </w:r>
      <w:r>
        <w:t xml:space="preserve">on page 2 </w:t>
      </w:r>
      <w:r w:rsidR="00051928">
        <w:t xml:space="preserve">to only include the </w:t>
      </w:r>
      <w:r w:rsidR="003E2A81">
        <w:t>accessible</w:t>
      </w:r>
      <w:r w:rsidR="00051928">
        <w:t xml:space="preserve"> topics</w:t>
      </w:r>
      <w:r w:rsidR="0088365E">
        <w:t xml:space="preserve"> so that all students </w:t>
      </w:r>
      <w:r w:rsidR="004A6D77">
        <w:t xml:space="preserve">in </w:t>
      </w:r>
      <w:r>
        <w:t>the</w:t>
      </w:r>
      <w:r w:rsidR="004A6D77">
        <w:t xml:space="preserve"> class </w:t>
      </w:r>
      <w:r w:rsidR="0088365E">
        <w:t xml:space="preserve">will only see ADA compatible content. This scenario is ideal for classes or academic centers that </w:t>
      </w:r>
      <w:r w:rsidR="004A6D77">
        <w:t xml:space="preserve">specifically </w:t>
      </w:r>
      <w:r w:rsidR="0088365E">
        <w:t>cater to visually-impaired students</w:t>
      </w:r>
      <w:r w:rsidR="00051928">
        <w:t xml:space="preserve">. </w:t>
      </w:r>
    </w:p>
    <w:p w:rsidR="00512819" w:rsidRDefault="00512819" w:rsidP="00B106AC">
      <w:pPr>
        <w:spacing w:after="0" w:line="240" w:lineRule="auto"/>
      </w:pPr>
    </w:p>
    <w:p w:rsidR="00512819" w:rsidRDefault="00512819" w:rsidP="00B02BBA">
      <w:pPr>
        <w:spacing w:after="0" w:line="240" w:lineRule="auto"/>
      </w:pPr>
      <w:r>
        <w:t>An instructor can turn on this setting during the first step of the Course Set-Up</w:t>
      </w:r>
      <w:r w:rsidR="00625CA0">
        <w:t xml:space="preserve"> Wizard</w:t>
      </w:r>
      <w:r w:rsidR="007F426B">
        <w:t xml:space="preserve"> when they build a class. For existing classes, select </w:t>
      </w:r>
      <w:r w:rsidR="007F426B">
        <w:rPr>
          <w:b/>
        </w:rPr>
        <w:t xml:space="preserve">Edit Course </w:t>
      </w:r>
      <w:r w:rsidR="007F426B">
        <w:t xml:space="preserve">to update the setting. </w:t>
      </w:r>
    </w:p>
    <w:p w:rsidR="00B02BBA" w:rsidRDefault="00B02BBA" w:rsidP="00B02BBA">
      <w:pPr>
        <w:spacing w:after="0" w:line="240" w:lineRule="auto"/>
      </w:pPr>
    </w:p>
    <w:p w:rsidR="00B25CD0" w:rsidRDefault="00B25CD0" w:rsidP="00B106AC">
      <w:pPr>
        <w:spacing w:after="0" w:line="240" w:lineRule="auto"/>
        <w:rPr>
          <w:b/>
        </w:rPr>
      </w:pPr>
      <w:r>
        <w:rPr>
          <w:noProof/>
        </w:rPr>
        <mc:AlternateContent>
          <mc:Choice Requires="wps">
            <w:drawing>
              <wp:anchor distT="0" distB="0" distL="114300" distR="114300" simplePos="0" relativeHeight="251659264" behindDoc="0" locked="0" layoutInCell="1" allowOverlap="1">
                <wp:simplePos x="0" y="0"/>
                <wp:positionH relativeFrom="column">
                  <wp:posOffset>1857375</wp:posOffset>
                </wp:positionH>
                <wp:positionV relativeFrom="paragraph">
                  <wp:posOffset>1417955</wp:posOffset>
                </wp:positionV>
                <wp:extent cx="2543175" cy="172573"/>
                <wp:effectExtent l="0" t="0" r="28575" b="18415"/>
                <wp:wrapNone/>
                <wp:docPr id="2" name="Rectangle 2"/>
                <wp:cNvGraphicFramePr/>
                <a:graphic xmlns:a="http://schemas.openxmlformats.org/drawingml/2006/main">
                  <a:graphicData uri="http://schemas.microsoft.com/office/word/2010/wordprocessingShape">
                    <wps:wsp>
                      <wps:cNvSpPr/>
                      <wps:spPr>
                        <a:xfrm>
                          <a:off x="0" y="0"/>
                          <a:ext cx="2543175" cy="172573"/>
                        </a:xfrm>
                        <a:prstGeom prst="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146.25pt;margin-top:111.65pt;width:200.25pt;height:1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" filled="f" strokecolor="#c00000" strokeweight="1.5pt"/>
            </w:pict>
          </mc:Fallback>
        </mc:AlternateContent>
      </w:r>
      <w:r>
        <w:rPr>
          <w:noProof/>
        </w:rPr>
        <w:drawing>
          <wp:inline distT="0" distB="0" distL="0" distR="0" wp14:anchorId="26FF2BA4" wp14:editId="744B5E90">
            <wp:extent cx="6157786" cy="1752600"/>
            <wp:effectExtent l="19050" t="19050" r="14605"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160337" cy="1753326"/>
                    </a:xfrm>
                    <a:prstGeom prst="rect">
                      <a:avLst/>
                    </a:prstGeom>
                    <a:ln w="19050">
                      <a:solidFill>
                        <a:schemeClr val="tx2"/>
                      </a:solidFill>
                    </a:ln>
                  </pic:spPr>
                </pic:pic>
              </a:graphicData>
            </a:graphic>
          </wp:inline>
        </w:drawing>
      </w:r>
    </w:p>
    <w:p w:rsidR="00A2483E" w:rsidRDefault="00A2483E" w:rsidP="00B106AC">
      <w:pPr>
        <w:spacing w:after="0" w:line="240" w:lineRule="auto"/>
      </w:pPr>
    </w:p>
    <w:p w:rsidR="00A2483E" w:rsidRDefault="00A2483E" w:rsidP="00B106AC">
      <w:pPr>
        <w:spacing w:after="0" w:line="240" w:lineRule="auto"/>
      </w:pPr>
      <w:r>
        <w:t>When accessibility is</w:t>
      </w:r>
      <w:r w:rsidR="00B25CD0">
        <w:t xml:space="preserve"> set at the class level, instructors will only see the A</w:t>
      </w:r>
      <w:r>
        <w:t>DA compliant curriculum in the Course Content Editor</w:t>
      </w:r>
      <w:r w:rsidR="00B25CD0">
        <w:t xml:space="preserve">. </w:t>
      </w:r>
      <w:r>
        <w:t xml:space="preserve">Topics that are not ADA compliant yet will be excluded from the content. </w:t>
      </w:r>
    </w:p>
    <w:p w:rsidR="00A2483E" w:rsidRDefault="00A2483E" w:rsidP="00B106AC">
      <w:pPr>
        <w:spacing w:after="0" w:line="240" w:lineRule="auto"/>
      </w:pPr>
    </w:p>
    <w:p w:rsidR="00B25CD0" w:rsidRDefault="00B25CD0" w:rsidP="004E3EAE">
      <w:pPr>
        <w:spacing w:after="120" w:line="240" w:lineRule="auto"/>
      </w:pPr>
      <w:r>
        <w:lastRenderedPageBreak/>
        <w:t xml:space="preserve">Students also will only </w:t>
      </w:r>
      <w:r w:rsidR="004E3EAE">
        <w:t>have the</w:t>
      </w:r>
      <w:r>
        <w:t xml:space="preserve"> ADA compliant curriculum and the interface will slightly change </w:t>
      </w:r>
      <w:r w:rsidR="00C458EB">
        <w:t xml:space="preserve">so that </w:t>
      </w:r>
      <w:r w:rsidR="004E3EAE">
        <w:t>they</w:t>
      </w:r>
      <w:r w:rsidR="00C458EB">
        <w:t xml:space="preserve"> can make use of </w:t>
      </w:r>
      <w:r>
        <w:t xml:space="preserve">screen-reading </w:t>
      </w:r>
      <w:r w:rsidR="00C458EB">
        <w:t>technologies</w:t>
      </w:r>
      <w:r>
        <w:t xml:space="preserve">.  </w:t>
      </w:r>
      <w:r w:rsidR="00A2483E">
        <w:t xml:space="preserve">The </w:t>
      </w:r>
      <w:r w:rsidR="009D55C8">
        <w:t xml:space="preserve">interface </w:t>
      </w:r>
      <w:r w:rsidR="00A2483E">
        <w:t xml:space="preserve">changes include: </w:t>
      </w:r>
    </w:p>
    <w:p w:rsidR="00A2483E" w:rsidRPr="00A2483E" w:rsidRDefault="00A2483E" w:rsidP="00A2483E">
      <w:pPr>
        <w:pStyle w:val="ListParagraph"/>
        <w:numPr>
          <w:ilvl w:val="0"/>
          <w:numId w:val="5"/>
        </w:numPr>
        <w:rPr>
          <w:rFonts w:asciiTheme="minorHAnsi" w:hAnsiTheme="minorHAnsi" w:cstheme="minorHAnsi"/>
          <w:sz w:val="22"/>
          <w:szCs w:val="22"/>
        </w:rPr>
      </w:pPr>
      <w:r w:rsidRPr="00A2483E">
        <w:rPr>
          <w:rFonts w:asciiTheme="minorHAnsi" w:hAnsiTheme="minorHAnsi" w:cstheme="minorHAnsi"/>
          <w:sz w:val="22"/>
          <w:szCs w:val="22"/>
        </w:rPr>
        <w:t>ADA comp</w:t>
      </w:r>
      <w:r w:rsidR="0043666E">
        <w:rPr>
          <w:rFonts w:asciiTheme="minorHAnsi" w:hAnsiTheme="minorHAnsi" w:cstheme="minorHAnsi"/>
          <w:sz w:val="22"/>
          <w:szCs w:val="22"/>
        </w:rPr>
        <w:t>atible</w:t>
      </w:r>
      <w:r w:rsidRPr="00A2483E">
        <w:rPr>
          <w:rFonts w:asciiTheme="minorHAnsi" w:hAnsiTheme="minorHAnsi" w:cstheme="minorHAnsi"/>
          <w:sz w:val="22"/>
          <w:szCs w:val="22"/>
        </w:rPr>
        <w:t xml:space="preserve"> versions of the accessible topics so that</w:t>
      </w:r>
      <w:r w:rsidR="0008731A">
        <w:rPr>
          <w:rFonts w:asciiTheme="minorHAnsi" w:hAnsiTheme="minorHAnsi" w:cstheme="minorHAnsi"/>
          <w:sz w:val="22"/>
          <w:szCs w:val="22"/>
        </w:rPr>
        <w:t xml:space="preserve"> they can properly use </w:t>
      </w:r>
      <w:r w:rsidRPr="00A2483E">
        <w:rPr>
          <w:rFonts w:asciiTheme="minorHAnsi" w:hAnsiTheme="minorHAnsi" w:cstheme="minorHAnsi"/>
          <w:sz w:val="22"/>
          <w:szCs w:val="22"/>
        </w:rPr>
        <w:t>screen readers</w:t>
      </w:r>
    </w:p>
    <w:p w:rsidR="00A2483E" w:rsidRPr="00A2483E" w:rsidRDefault="00A2483E" w:rsidP="00A2483E">
      <w:pPr>
        <w:pStyle w:val="ListParagraph"/>
        <w:numPr>
          <w:ilvl w:val="0"/>
          <w:numId w:val="5"/>
        </w:numPr>
        <w:rPr>
          <w:rFonts w:asciiTheme="minorHAnsi" w:hAnsiTheme="minorHAnsi" w:cstheme="minorHAnsi"/>
          <w:sz w:val="22"/>
          <w:szCs w:val="22"/>
        </w:rPr>
      </w:pPr>
      <w:r w:rsidRPr="00A2483E">
        <w:rPr>
          <w:rFonts w:asciiTheme="minorHAnsi" w:hAnsiTheme="minorHAnsi" w:cstheme="minorHAnsi"/>
          <w:sz w:val="22"/>
          <w:szCs w:val="22"/>
        </w:rPr>
        <w:t>ALEKS Dictionary, Course Calendar, and Calculator are not available</w:t>
      </w:r>
    </w:p>
    <w:p w:rsidR="00A2483E" w:rsidRDefault="00A2483E" w:rsidP="00A2483E">
      <w:pPr>
        <w:pStyle w:val="ListParagraph"/>
        <w:numPr>
          <w:ilvl w:val="0"/>
          <w:numId w:val="5"/>
        </w:numPr>
        <w:rPr>
          <w:rFonts w:asciiTheme="minorHAnsi" w:hAnsiTheme="minorHAnsi" w:cstheme="minorHAnsi"/>
          <w:sz w:val="22"/>
          <w:szCs w:val="22"/>
        </w:rPr>
      </w:pPr>
      <w:r w:rsidRPr="00A2483E">
        <w:rPr>
          <w:rFonts w:asciiTheme="minorHAnsi" w:hAnsiTheme="minorHAnsi" w:cstheme="minorHAnsi"/>
          <w:sz w:val="22"/>
          <w:szCs w:val="22"/>
        </w:rPr>
        <w:t xml:space="preserve">Topics that are </w:t>
      </w:r>
      <w:r w:rsidRPr="009D55C8">
        <w:rPr>
          <w:rFonts w:asciiTheme="minorHAnsi" w:hAnsiTheme="minorHAnsi" w:cstheme="minorHAnsi"/>
          <w:sz w:val="22"/>
          <w:szCs w:val="22"/>
        </w:rPr>
        <w:t>not accessible yet in ALEKS are not included in the pie</w:t>
      </w:r>
    </w:p>
    <w:p w:rsidR="005356D3" w:rsidRDefault="005356D3" w:rsidP="00B106AC">
      <w:pPr>
        <w:spacing w:after="0" w:line="240" w:lineRule="auto"/>
      </w:pPr>
    </w:p>
    <w:p w:rsidR="005200D1" w:rsidRPr="00B25CD0" w:rsidRDefault="005200D1" w:rsidP="00B106AC">
      <w:pPr>
        <w:spacing w:after="0" w:line="240" w:lineRule="auto"/>
      </w:pPr>
      <w:r>
        <w:rPr>
          <w:noProof/>
        </w:rPr>
        <w:drawing>
          <wp:inline distT="0" distB="0" distL="0" distR="0" wp14:anchorId="16690E25" wp14:editId="775C864F">
            <wp:extent cx="6076950" cy="2663860"/>
            <wp:effectExtent l="19050" t="19050" r="19050" b="222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6078111" cy="2664369"/>
                    </a:xfrm>
                    <a:prstGeom prst="rect">
                      <a:avLst/>
                    </a:prstGeom>
                    <a:ln w="19050">
                      <a:solidFill>
                        <a:schemeClr val="tx2"/>
                      </a:solidFill>
                    </a:ln>
                  </pic:spPr>
                </pic:pic>
              </a:graphicData>
            </a:graphic>
          </wp:inline>
        </w:drawing>
      </w:r>
    </w:p>
    <w:p w:rsidR="00B02BBA" w:rsidRDefault="00B02BBA" w:rsidP="00DB6ABC">
      <w:pPr>
        <w:spacing w:after="120" w:line="240" w:lineRule="auto"/>
        <w:rPr>
          <w:u w:val="single"/>
        </w:rPr>
      </w:pPr>
    </w:p>
    <w:p w:rsidR="00DB6ABC" w:rsidRPr="007F426B" w:rsidRDefault="00B02BBA" w:rsidP="00DB6ABC">
      <w:pPr>
        <w:spacing w:after="120" w:line="240" w:lineRule="auto"/>
        <w:rPr>
          <w:u w:val="single"/>
        </w:rPr>
      </w:pPr>
      <w:r>
        <w:rPr>
          <w:u w:val="single"/>
        </w:rPr>
        <w:br/>
      </w:r>
      <w:r w:rsidR="00DB6ABC" w:rsidRPr="007F426B">
        <w:rPr>
          <w:u w:val="single"/>
        </w:rPr>
        <w:t xml:space="preserve">Setting up Accessibility at the </w:t>
      </w:r>
      <w:r w:rsidR="00DB6ABC">
        <w:rPr>
          <w:u w:val="single"/>
        </w:rPr>
        <w:t>Individual Student</w:t>
      </w:r>
      <w:r w:rsidR="00DB6ABC" w:rsidRPr="007F426B">
        <w:rPr>
          <w:u w:val="single"/>
        </w:rPr>
        <w:t xml:space="preserve"> Level: </w:t>
      </w:r>
    </w:p>
    <w:p w:rsidR="00B147BC" w:rsidRDefault="00DB6ABC" w:rsidP="00DB6ABC">
      <w:pPr>
        <w:spacing w:after="0" w:line="240" w:lineRule="auto"/>
      </w:pPr>
      <w:r>
        <w:t xml:space="preserve">Setting accessibility at the individual student level will </w:t>
      </w:r>
      <w:r w:rsidR="0043666E">
        <w:t xml:space="preserve">turn on the ADA compatible version of the ALEKS content </w:t>
      </w:r>
      <w:r>
        <w:t xml:space="preserve">of any of the courses listed on page 2 </w:t>
      </w:r>
      <w:r w:rsidR="0043666E">
        <w:t>for those</w:t>
      </w:r>
      <w:r>
        <w:t xml:space="preserve"> specific students</w:t>
      </w:r>
      <w:r w:rsidR="0027525F">
        <w:t>.</w:t>
      </w:r>
      <w:r>
        <w:t xml:space="preserve"> Other students in the class will have the full version of the ALEKS curriculum.</w:t>
      </w:r>
      <w:r w:rsidR="0027525F">
        <w:t xml:space="preserve"> This scenario is ideal for classes or academic centers that have a mix of students who are visually impaired and </w:t>
      </w:r>
      <w:r w:rsidR="004A6D77">
        <w:t>those who are not</w:t>
      </w:r>
      <w:r w:rsidR="0027525F">
        <w:t>.</w:t>
      </w:r>
    </w:p>
    <w:p w:rsidR="0043666E" w:rsidRDefault="0043666E" w:rsidP="00DB6ABC">
      <w:pPr>
        <w:spacing w:after="0" w:line="240" w:lineRule="auto"/>
      </w:pPr>
    </w:p>
    <w:p w:rsidR="0043666E" w:rsidRDefault="0043666E" w:rsidP="00DB6ABC">
      <w:pPr>
        <w:spacing w:after="0" w:line="240" w:lineRule="auto"/>
      </w:pPr>
      <w:r>
        <w:t xml:space="preserve">An instructor can turn on the setting at the individual student level by selecting the </w:t>
      </w:r>
      <w:r>
        <w:rPr>
          <w:b/>
        </w:rPr>
        <w:t xml:space="preserve">Edit Student </w:t>
      </w:r>
      <w:r>
        <w:t>link.</w:t>
      </w:r>
    </w:p>
    <w:p w:rsidR="00B02BBA" w:rsidRPr="0043666E" w:rsidRDefault="00B02BBA" w:rsidP="00DB6ABC">
      <w:pPr>
        <w:spacing w:after="0" w:line="240" w:lineRule="auto"/>
      </w:pPr>
    </w:p>
    <w:p w:rsidR="00E56BFE" w:rsidRDefault="00B02BBA" w:rsidP="00B106AC">
      <w:pPr>
        <w:spacing w:after="0" w:line="240" w:lineRule="auto"/>
      </w:pPr>
      <w:r>
        <w:rPr>
          <w:noProof/>
        </w:rPr>
        <mc:AlternateContent>
          <mc:Choice Requires="wpg">
            <w:drawing>
              <wp:inline distT="0" distB="0" distL="0" distR="0" wp14:anchorId="61844E2B" wp14:editId="2BB7A642">
                <wp:extent cx="3833100" cy="2905125"/>
                <wp:effectExtent l="19050" t="19050" r="15240" b="28575"/>
                <wp:docPr id="9" name="Group 9"/>
                <wp:cNvGraphicFramePr/>
                <a:graphic xmlns:a="http://schemas.openxmlformats.org/drawingml/2006/main">
                  <a:graphicData uri="http://schemas.microsoft.com/office/word/2010/wordprocessingGroup">
                    <wpg:wgp>
                      <wpg:cNvGrpSpPr/>
                      <wpg:grpSpPr>
                        <a:xfrm>
                          <a:off x="0" y="0"/>
                          <a:ext cx="3833100" cy="2905125"/>
                          <a:chOff x="0" y="0"/>
                          <a:chExt cx="5162550" cy="3914775"/>
                        </a:xfrm>
                      </wpg:grpSpPr>
                      <pic:pic xmlns:pic="http://schemas.openxmlformats.org/drawingml/2006/picture">
                        <pic:nvPicPr>
                          <pic:cNvPr id="7" name="Picture 7"/>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5162550" cy="3914775"/>
                          </a:xfrm>
                          <a:prstGeom prst="rect">
                            <a:avLst/>
                          </a:prstGeom>
                          <a:ln w="19050">
                            <a:solidFill>
                              <a:schemeClr val="tx2"/>
                            </a:solidFill>
                          </a:ln>
                        </pic:spPr>
                      </pic:pic>
                      <wps:wsp>
                        <wps:cNvPr id="8" name="Rectangle 8"/>
                        <wps:cNvSpPr/>
                        <wps:spPr>
                          <a:xfrm>
                            <a:off x="123825" y="3590925"/>
                            <a:ext cx="2609850" cy="172085"/>
                          </a:xfrm>
                          <a:prstGeom prst="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Group 9" o:spid="_x0000_s1026" style="width:301.8pt;height:228.75pt;mso-position-horizontal-relative:char;mso-position-vertical-relative:line" coordsize="51625,391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51625;height:391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QTQq/CAAAA2gAAAA8AAABkcnMvZG93bnJldi54bWxEj9FqAjEURN8F/yFcwTfN6oPW1SgiKlqK&#10;Uu0HXDbX7Labm2UTde3XNwXBx2FmzjCzRWNLcaPaF44VDPoJCOLM6YKNgq/zpvcGwgdkjaVjUvAg&#10;D4t5uzXDVLs7f9LtFIyIEPYpKshDqFIpfZaTRd93FXH0Lq62GKKsjdQ13iPclnKYJCNpseC4kGNF&#10;q5yyn9PVKvh+n/wet2ZvTXOQVq9XH7uzz5TqdprlFESgJrzCz/ZOKxjD/5V4A+T8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0E0KvwgAAANoAAAAPAAAAAAAAAAAAAAAAAJ8C&#10;AABkcnMvZG93bnJldi54bWxQSwUGAAAAAAQABAD3AAAAjgMAAAAA&#10;" stroked="t" strokecolor="#1f497d [3215]" strokeweight="1.5pt">
                  <v:imagedata r:id="rId12" o:title=""/>
                  <v:path arrowok="t"/>
                </v:shape>
                <v:rect id="Rectangle 8" o:spid="_x0000_s1028" style="position:absolute;left:1238;top:35909;width:26098;height:17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8K48EA&#10;AADaAAAADwAAAGRycy9kb3ducmV2LnhtbERPz2vCMBS+C/4P4Q12s+nmKFqNIoPBDgOZFqm3R/Ns&#10;i81Ll2Sa/ffLYbDjx/d7vY1mEDdyvres4CnLQRA3VvfcKqiOb7MFCB+QNQ6WScEPedhuppM1ltre&#10;+ZNuh9CKFMK+RAVdCGMppW86MugzOxIn7mKdwZCga6V2eE/hZpDPeV5Igz2nhg5Heu2ouR6+jYJ5&#10;cS7q8/7rNP9o944qemnislbq8SHuViACxfAv/nO/awVpa7qSboD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9/CuPBAAAA2gAAAA8AAAAAAAAAAAAAAAAAmAIAAGRycy9kb3du&#10;cmV2LnhtbFBLBQYAAAAABAAEAPUAAACGAwAAAAA=&#10;" filled="f" strokecolor="#c00000" strokeweight="1.5pt"/>
                <w10:anchorlock/>
              </v:group>
            </w:pict>
          </mc:Fallback>
        </mc:AlternateContent>
      </w:r>
    </w:p>
    <w:p w:rsidR="006A3271" w:rsidRPr="0055677C" w:rsidRDefault="0055677C" w:rsidP="0055677C">
      <w:pPr>
        <w:spacing w:after="0" w:line="240" w:lineRule="auto"/>
        <w:rPr>
          <w:rFonts w:cstheme="minorHAnsi"/>
        </w:rPr>
      </w:pPr>
      <w:r>
        <w:lastRenderedPageBreak/>
        <w:t xml:space="preserve">When accessibility is </w:t>
      </w:r>
      <w:r w:rsidR="004A6D77">
        <w:rPr>
          <w:rFonts w:cstheme="minorHAnsi"/>
        </w:rPr>
        <w:t>set for individual students</w:t>
      </w:r>
      <w:r>
        <w:rPr>
          <w:rFonts w:cstheme="minorHAnsi"/>
        </w:rPr>
        <w:t xml:space="preserve">, instructors </w:t>
      </w:r>
      <w:r w:rsidR="00B147BC" w:rsidRPr="0055677C">
        <w:rPr>
          <w:rFonts w:cstheme="minorHAnsi"/>
        </w:rPr>
        <w:t xml:space="preserve">will see the full </w:t>
      </w:r>
      <w:r w:rsidRPr="0055677C">
        <w:rPr>
          <w:rFonts w:cstheme="minorHAnsi"/>
        </w:rPr>
        <w:t xml:space="preserve">ALEKS </w:t>
      </w:r>
      <w:r w:rsidR="00B147BC" w:rsidRPr="0055677C">
        <w:rPr>
          <w:rFonts w:cstheme="minorHAnsi"/>
        </w:rPr>
        <w:t xml:space="preserve">curriculum in the Course Content Editor and any </w:t>
      </w:r>
      <w:r w:rsidR="003E2A81" w:rsidRPr="0055677C">
        <w:rPr>
          <w:rFonts w:cstheme="minorHAnsi"/>
        </w:rPr>
        <w:t>accessible</w:t>
      </w:r>
      <w:r w:rsidR="00B147BC" w:rsidRPr="0055677C">
        <w:rPr>
          <w:rFonts w:cstheme="minorHAnsi"/>
        </w:rPr>
        <w:t xml:space="preserve"> topics </w:t>
      </w:r>
      <w:r w:rsidR="00AB1B08" w:rsidRPr="0055677C">
        <w:rPr>
          <w:rFonts w:cstheme="minorHAnsi"/>
        </w:rPr>
        <w:t xml:space="preserve">will be designated with an icon. </w:t>
      </w:r>
      <w:r>
        <w:rPr>
          <w:rFonts w:cstheme="minorHAnsi"/>
        </w:rPr>
        <w:t xml:space="preserve">From here, </w:t>
      </w:r>
      <w:r w:rsidR="00B147BC" w:rsidRPr="0055677C">
        <w:rPr>
          <w:rFonts w:cstheme="minorHAnsi"/>
        </w:rPr>
        <w:t>instructor</w:t>
      </w:r>
      <w:r>
        <w:rPr>
          <w:rFonts w:cstheme="minorHAnsi"/>
        </w:rPr>
        <w:t>s</w:t>
      </w:r>
      <w:r w:rsidR="00B147BC" w:rsidRPr="0055677C">
        <w:rPr>
          <w:rFonts w:cstheme="minorHAnsi"/>
        </w:rPr>
        <w:t xml:space="preserve"> can c</w:t>
      </w:r>
      <w:r w:rsidR="00AB1B08" w:rsidRPr="0055677C">
        <w:rPr>
          <w:rFonts w:cstheme="minorHAnsi"/>
        </w:rPr>
        <w:t>ontinue to customize the curriculum.</w:t>
      </w:r>
    </w:p>
    <w:p w:rsidR="00517BE8" w:rsidRDefault="0055677C" w:rsidP="00517BE8">
      <w:pPr>
        <w:spacing w:before="120" w:after="120"/>
        <w:rPr>
          <w:rFonts w:cstheme="minorHAnsi"/>
        </w:rPr>
      </w:pPr>
      <w:r>
        <w:rPr>
          <w:rFonts w:cstheme="minorHAnsi"/>
          <w:noProof/>
        </w:rPr>
        <mc:AlternateContent>
          <mc:Choice Requires="wpg">
            <w:drawing>
              <wp:inline distT="0" distB="0" distL="0" distR="0">
                <wp:extent cx="5553075" cy="3087461"/>
                <wp:effectExtent l="19050" t="19050" r="28575" b="17780"/>
                <wp:docPr id="16" name="Group 16"/>
                <wp:cNvGraphicFramePr/>
                <a:graphic xmlns:a="http://schemas.openxmlformats.org/drawingml/2006/main">
                  <a:graphicData uri="http://schemas.microsoft.com/office/word/2010/wordprocessingGroup">
                    <wpg:wgp>
                      <wpg:cNvGrpSpPr/>
                      <wpg:grpSpPr>
                        <a:xfrm>
                          <a:off x="0" y="0"/>
                          <a:ext cx="5553075" cy="3087461"/>
                          <a:chOff x="0" y="0"/>
                          <a:chExt cx="5943600" cy="3305175"/>
                        </a:xfrm>
                      </wpg:grpSpPr>
                      <pic:pic xmlns:pic="http://schemas.openxmlformats.org/drawingml/2006/picture">
                        <pic:nvPicPr>
                          <pic:cNvPr id="14" name="Picture 14"/>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5943600" cy="3305175"/>
                          </a:xfrm>
                          <a:prstGeom prst="rect">
                            <a:avLst/>
                          </a:prstGeom>
                          <a:ln w="19050">
                            <a:solidFill>
                              <a:schemeClr val="tx2"/>
                            </a:solidFill>
                          </a:ln>
                        </pic:spPr>
                      </pic:pic>
                      <wps:wsp>
                        <wps:cNvPr id="15" name="Rectangle 15"/>
                        <wps:cNvSpPr/>
                        <wps:spPr>
                          <a:xfrm>
                            <a:off x="95250" y="819150"/>
                            <a:ext cx="3838575" cy="180975"/>
                          </a:xfrm>
                          <a:prstGeom prst="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Group 16" o:spid="_x0000_s1026" style="width:437.25pt;height:243.1pt;mso-position-horizontal-relative:char;mso-position-vertical-relative:line" coordsize="59436,330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">
                <v:shape id="Picture 14" o:spid="_x0000_s1027" type="#_x0000_t75" style="position:absolute;width:59436;height:330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fG0ezCAAAA2wAAAA8AAABkcnMvZG93bnJldi54bWxET01rwkAQvRf8D8sIvemmIsVGVxFRFApK&#10;0x70NmSnSTA7G3ZXk/rrXUHobR7vc2aLztTiSs5XlhW8DRMQxLnVFRcKfr43gwkIH5A11pZJwR95&#10;WMx7LzNMtW35i65ZKEQMYZ+igjKEJpXS5yUZ9EPbEEfu1zqDIUJXSO2wjeGmlqMkeZcGK44NJTa0&#10;Kik/Zxej4HDOjnq197fdNpw+1062H8dsqdRrv1tOQQTqwr/46d7pOH8Mj1/iAXJ+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XxtHswgAAANsAAAAPAAAAAAAAAAAAAAAAAJ8C&#10;AABkcnMvZG93bnJldi54bWxQSwUGAAAAAAQABAD3AAAAjgMAAAAA&#10;" stroked="t" strokecolor="#1f497d [3215]" strokeweight="1.5pt">
                  <v:imagedata r:id="rId15" o:title=""/>
                  <v:path arrowok="t"/>
                </v:shape>
                <v:rect id="Rectangle 15" o:spid="_x0000_s1028" style="position:absolute;left:952;top:8191;width:38386;height:1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ONe8IA&#10;AADbAAAADwAAAGRycy9kb3ducmV2LnhtbERPS4vCMBC+C/sfwizsTVNfRatRRFjwIMi6suhtaMa2&#10;2ExqErX77zcLgrf5+J4zX7amFndyvrKsoN9LQBDnVldcKDh8f3YnIHxA1lhbJgW/5GG5eOvMMdP2&#10;wV9034dCxBD2GSooQ2gyKX1ekkHfsw1x5M7WGQwRukJqh48Ybmo5SJJUGqw4NpTY0Lqk/LK/GQXD&#10;9JQeT7vrz3Bb7BwdaJS306NSH+/tagYiUBte4qd7o+P8Mfz/Eg+Qi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s417wgAAANsAAAAPAAAAAAAAAAAAAAAAAJgCAABkcnMvZG93&#10;bnJldi54bWxQSwUGAAAAAAQABAD1AAAAhwMAAAAA&#10;" filled="f" strokecolor="#c00000" strokeweight="1.5pt"/>
                <w10:anchorlock/>
              </v:group>
            </w:pict>
          </mc:Fallback>
        </mc:AlternateContent>
      </w:r>
    </w:p>
    <w:p w:rsidR="004A6D77" w:rsidRDefault="00B147BC" w:rsidP="0008731A">
      <w:pPr>
        <w:spacing w:after="0" w:line="240" w:lineRule="auto"/>
        <w:rPr>
          <w:rFonts w:cstheme="minorHAnsi"/>
        </w:rPr>
      </w:pPr>
      <w:r w:rsidRPr="0055677C">
        <w:rPr>
          <w:rFonts w:cstheme="minorHAnsi"/>
        </w:rPr>
        <w:t xml:space="preserve">A student who </w:t>
      </w:r>
      <w:r w:rsidR="0008731A">
        <w:rPr>
          <w:rFonts w:cstheme="minorHAnsi"/>
        </w:rPr>
        <w:t>has</w:t>
      </w:r>
      <w:r w:rsidR="0055677C">
        <w:rPr>
          <w:rFonts w:cstheme="minorHAnsi"/>
        </w:rPr>
        <w:t xml:space="preserve"> not been designate</w:t>
      </w:r>
      <w:r w:rsidR="0008731A">
        <w:rPr>
          <w:rFonts w:cstheme="minorHAnsi"/>
        </w:rPr>
        <w:t>d as needing accessibility help</w:t>
      </w:r>
      <w:r w:rsidR="0055677C">
        <w:rPr>
          <w:rFonts w:cstheme="minorHAnsi"/>
        </w:rPr>
        <w:t xml:space="preserve"> </w:t>
      </w:r>
      <w:r w:rsidRPr="0055677C">
        <w:rPr>
          <w:rFonts w:cstheme="minorHAnsi"/>
        </w:rPr>
        <w:t xml:space="preserve">will see the </w:t>
      </w:r>
      <w:r w:rsidR="004A6D77" w:rsidRPr="0055677C">
        <w:rPr>
          <w:rFonts w:cstheme="minorHAnsi"/>
        </w:rPr>
        <w:t xml:space="preserve">standard version of the ALEKS </w:t>
      </w:r>
      <w:r w:rsidR="0001429B">
        <w:rPr>
          <w:rFonts w:cstheme="minorHAnsi"/>
        </w:rPr>
        <w:t>curriculum and interface</w:t>
      </w:r>
      <w:r w:rsidR="00517BE8" w:rsidRPr="0055677C">
        <w:rPr>
          <w:rFonts w:cstheme="minorHAnsi"/>
        </w:rPr>
        <w:t xml:space="preserve">, </w:t>
      </w:r>
      <w:r w:rsidR="007D398F" w:rsidRPr="0055677C">
        <w:rPr>
          <w:rFonts w:cstheme="minorHAnsi"/>
        </w:rPr>
        <w:t>including the ALEKS Calculator, Dictionary, and Course Calendar</w:t>
      </w:r>
      <w:r w:rsidR="00517BE8" w:rsidRPr="0055677C">
        <w:rPr>
          <w:rFonts w:cstheme="minorHAnsi"/>
        </w:rPr>
        <w:t xml:space="preserve">. </w:t>
      </w:r>
      <w:r w:rsidR="0001429B">
        <w:rPr>
          <w:rFonts w:cstheme="minorHAnsi"/>
        </w:rPr>
        <w:t xml:space="preserve">For topics designated as accessible, these students will simply see the original version of the topic (i.e. not the ADA compatible version). </w:t>
      </w:r>
    </w:p>
    <w:p w:rsidR="0001429B" w:rsidRDefault="0001429B" w:rsidP="0008731A">
      <w:pPr>
        <w:spacing w:after="0" w:line="240" w:lineRule="auto"/>
      </w:pPr>
    </w:p>
    <w:p w:rsidR="0008731A" w:rsidRDefault="0008731A" w:rsidP="0001429B">
      <w:pPr>
        <w:spacing w:after="120" w:line="240" w:lineRule="auto"/>
      </w:pPr>
      <w:r>
        <w:t xml:space="preserve">Students who have been designated as needing accessibility </w:t>
      </w:r>
      <w:r w:rsidR="0001429B">
        <w:t xml:space="preserve">help </w:t>
      </w:r>
      <w:r>
        <w:t xml:space="preserve">will experience the following in ALEKS: </w:t>
      </w:r>
    </w:p>
    <w:p w:rsidR="0001429B" w:rsidRPr="00A2483E" w:rsidRDefault="0001429B" w:rsidP="0001429B">
      <w:pPr>
        <w:pStyle w:val="ListParagraph"/>
        <w:numPr>
          <w:ilvl w:val="0"/>
          <w:numId w:val="5"/>
        </w:numPr>
        <w:rPr>
          <w:rFonts w:asciiTheme="minorHAnsi" w:hAnsiTheme="minorHAnsi" w:cstheme="minorHAnsi"/>
          <w:sz w:val="22"/>
          <w:szCs w:val="22"/>
        </w:rPr>
      </w:pPr>
      <w:r w:rsidRPr="00A2483E">
        <w:rPr>
          <w:rFonts w:asciiTheme="minorHAnsi" w:hAnsiTheme="minorHAnsi" w:cstheme="minorHAnsi"/>
          <w:sz w:val="22"/>
          <w:szCs w:val="22"/>
        </w:rPr>
        <w:t>ADA comp</w:t>
      </w:r>
      <w:r>
        <w:rPr>
          <w:rFonts w:asciiTheme="minorHAnsi" w:hAnsiTheme="minorHAnsi" w:cstheme="minorHAnsi"/>
          <w:sz w:val="22"/>
          <w:szCs w:val="22"/>
        </w:rPr>
        <w:t>atible</w:t>
      </w:r>
      <w:r w:rsidRPr="00A2483E">
        <w:rPr>
          <w:rFonts w:asciiTheme="minorHAnsi" w:hAnsiTheme="minorHAnsi" w:cstheme="minorHAnsi"/>
          <w:sz w:val="22"/>
          <w:szCs w:val="22"/>
        </w:rPr>
        <w:t xml:space="preserve"> versions of the accessible topics so that</w:t>
      </w:r>
      <w:r>
        <w:rPr>
          <w:rFonts w:asciiTheme="minorHAnsi" w:hAnsiTheme="minorHAnsi" w:cstheme="minorHAnsi"/>
          <w:sz w:val="22"/>
          <w:szCs w:val="22"/>
        </w:rPr>
        <w:t xml:space="preserve"> they can properly use </w:t>
      </w:r>
      <w:r w:rsidRPr="00A2483E">
        <w:rPr>
          <w:rFonts w:asciiTheme="minorHAnsi" w:hAnsiTheme="minorHAnsi" w:cstheme="minorHAnsi"/>
          <w:sz w:val="22"/>
          <w:szCs w:val="22"/>
        </w:rPr>
        <w:t>screen readers</w:t>
      </w:r>
    </w:p>
    <w:p w:rsidR="0008731A" w:rsidRPr="00A2483E" w:rsidRDefault="0008731A" w:rsidP="0008731A">
      <w:pPr>
        <w:pStyle w:val="ListParagraph"/>
        <w:numPr>
          <w:ilvl w:val="0"/>
          <w:numId w:val="5"/>
        </w:numPr>
        <w:rPr>
          <w:rFonts w:asciiTheme="minorHAnsi" w:hAnsiTheme="minorHAnsi" w:cstheme="minorHAnsi"/>
          <w:sz w:val="22"/>
          <w:szCs w:val="22"/>
        </w:rPr>
      </w:pPr>
      <w:r w:rsidRPr="00A2483E">
        <w:rPr>
          <w:rFonts w:asciiTheme="minorHAnsi" w:hAnsiTheme="minorHAnsi" w:cstheme="minorHAnsi"/>
          <w:sz w:val="22"/>
          <w:szCs w:val="22"/>
        </w:rPr>
        <w:t>ALEKS Dictionary, Course Calendar, and Calculator are not available</w:t>
      </w:r>
    </w:p>
    <w:p w:rsidR="0008731A" w:rsidRDefault="0008731A" w:rsidP="0008731A">
      <w:pPr>
        <w:pStyle w:val="ListParagraph"/>
        <w:numPr>
          <w:ilvl w:val="0"/>
          <w:numId w:val="5"/>
        </w:numPr>
        <w:rPr>
          <w:rFonts w:asciiTheme="minorHAnsi" w:hAnsiTheme="minorHAnsi" w:cstheme="minorHAnsi"/>
          <w:sz w:val="22"/>
          <w:szCs w:val="22"/>
        </w:rPr>
      </w:pPr>
      <w:r>
        <w:rPr>
          <w:rFonts w:asciiTheme="minorHAnsi" w:hAnsiTheme="minorHAnsi" w:cstheme="minorHAnsi"/>
          <w:sz w:val="22"/>
          <w:szCs w:val="22"/>
        </w:rPr>
        <w:t xml:space="preserve">Topics that have been included in the course by the instructor </w:t>
      </w:r>
      <w:r w:rsidR="0001429B">
        <w:rPr>
          <w:rFonts w:asciiTheme="minorHAnsi" w:hAnsiTheme="minorHAnsi" w:cstheme="minorHAnsi"/>
          <w:sz w:val="22"/>
          <w:szCs w:val="22"/>
        </w:rPr>
        <w:t xml:space="preserve">that </w:t>
      </w:r>
      <w:r>
        <w:rPr>
          <w:rFonts w:asciiTheme="minorHAnsi" w:hAnsiTheme="minorHAnsi" w:cstheme="minorHAnsi"/>
          <w:sz w:val="22"/>
          <w:szCs w:val="22"/>
        </w:rPr>
        <w:t xml:space="preserve">are not </w:t>
      </w:r>
      <w:r w:rsidR="0001429B">
        <w:rPr>
          <w:rFonts w:asciiTheme="minorHAnsi" w:hAnsiTheme="minorHAnsi" w:cstheme="minorHAnsi"/>
          <w:sz w:val="22"/>
          <w:szCs w:val="22"/>
        </w:rPr>
        <w:t>accessible (i.e. they are not part of the ADA compliant content)</w:t>
      </w:r>
      <w:r>
        <w:rPr>
          <w:rFonts w:asciiTheme="minorHAnsi" w:hAnsiTheme="minorHAnsi" w:cstheme="minorHAnsi"/>
          <w:sz w:val="22"/>
          <w:szCs w:val="22"/>
        </w:rPr>
        <w:t xml:space="preserve"> will prompt the student that a human guide is needed to complete that topic. </w:t>
      </w:r>
    </w:p>
    <w:p w:rsidR="0001429B" w:rsidRDefault="0001429B" w:rsidP="0001429B">
      <w:pPr>
        <w:pStyle w:val="ListParagraph"/>
        <w:rPr>
          <w:rFonts w:asciiTheme="minorHAnsi" w:hAnsiTheme="minorHAnsi" w:cstheme="minorHAnsi"/>
          <w:sz w:val="22"/>
          <w:szCs w:val="22"/>
        </w:rPr>
      </w:pPr>
    </w:p>
    <w:p w:rsidR="0001429B" w:rsidRPr="0001429B" w:rsidRDefault="0001429B" w:rsidP="0001429B">
      <w:pPr>
        <w:rPr>
          <w:rFonts w:cstheme="minorHAnsi"/>
        </w:rPr>
      </w:pPr>
      <w:r>
        <w:rPr>
          <w:noProof/>
        </w:rPr>
        <w:drawing>
          <wp:inline distT="0" distB="0" distL="0" distR="0" wp14:anchorId="2690F459" wp14:editId="14766418">
            <wp:extent cx="6096778" cy="2552700"/>
            <wp:effectExtent l="19050" t="19050" r="18415" b="190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6103007" cy="2555308"/>
                    </a:xfrm>
                    <a:prstGeom prst="rect">
                      <a:avLst/>
                    </a:prstGeom>
                    <a:ln w="19050">
                      <a:solidFill>
                        <a:schemeClr val="tx2"/>
                      </a:solidFill>
                    </a:ln>
                  </pic:spPr>
                </pic:pic>
              </a:graphicData>
            </a:graphic>
          </wp:inline>
        </w:drawing>
      </w:r>
    </w:p>
    <w:p w:rsidR="004E3EAE" w:rsidRDefault="00451104" w:rsidP="00451104">
      <w:pPr>
        <w:spacing w:after="0" w:line="240" w:lineRule="auto"/>
        <w:rPr>
          <w:rFonts w:cstheme="minorHAnsi"/>
        </w:rPr>
      </w:pPr>
      <w:r>
        <w:rPr>
          <w:rFonts w:cstheme="minorHAnsi"/>
        </w:rPr>
        <w:lastRenderedPageBreak/>
        <w:t xml:space="preserve">If an instructor does not want visually-impaired students to have any non-accessible topics in the pie (i.e. any topics that will prompt them for a human guide), the instructor should setup a separate ALEKS class for those students and turn on the accessibility setting at the class level. </w:t>
      </w:r>
    </w:p>
    <w:p w:rsidR="00CC05D6" w:rsidRDefault="00CC05D6" w:rsidP="00451104">
      <w:pPr>
        <w:spacing w:after="0" w:line="240" w:lineRule="auto"/>
        <w:rPr>
          <w:rFonts w:cstheme="minorHAnsi"/>
        </w:rPr>
      </w:pPr>
    </w:p>
    <w:p w:rsidR="00CC05D6" w:rsidRDefault="00CC05D6" w:rsidP="00451104">
      <w:pPr>
        <w:pBdr>
          <w:bottom w:val="dotted" w:sz="24" w:space="1" w:color="auto"/>
        </w:pBdr>
        <w:spacing w:after="0" w:line="240" w:lineRule="auto"/>
        <w:rPr>
          <w:rFonts w:cstheme="minorHAnsi"/>
        </w:rPr>
      </w:pPr>
    </w:p>
    <w:p w:rsidR="00CC05D6" w:rsidRDefault="00CC05D6" w:rsidP="00451104">
      <w:pPr>
        <w:spacing w:after="0" w:line="240" w:lineRule="auto"/>
        <w:rPr>
          <w:rFonts w:cstheme="minorHAnsi"/>
        </w:rPr>
      </w:pPr>
    </w:p>
    <w:p w:rsidR="00CC05D6" w:rsidRDefault="00CC05D6" w:rsidP="00451104">
      <w:pPr>
        <w:spacing w:after="0" w:line="240" w:lineRule="auto"/>
        <w:rPr>
          <w:rFonts w:cstheme="minorHAnsi"/>
        </w:rPr>
      </w:pPr>
    </w:p>
    <w:p w:rsidR="008B3209" w:rsidRPr="000F479D" w:rsidRDefault="008B3209" w:rsidP="008B3209">
      <w:pPr>
        <w:spacing w:after="0" w:line="240" w:lineRule="auto"/>
        <w:rPr>
          <w:rFonts w:cstheme="minorHAnsi"/>
        </w:rPr>
      </w:pPr>
      <w:r w:rsidRPr="000F479D">
        <w:rPr>
          <w:rFonts w:cstheme="minorHAnsi"/>
        </w:rPr>
        <w:t>For technical questions, please contact ALEKS Customer Support.</w:t>
      </w:r>
    </w:p>
    <w:p w:rsidR="008B3209" w:rsidRPr="000F479D" w:rsidRDefault="008B3209" w:rsidP="008B3209">
      <w:pPr>
        <w:spacing w:after="0" w:line="240" w:lineRule="auto"/>
        <w:rPr>
          <w:rFonts w:cstheme="minorHAnsi"/>
        </w:rPr>
      </w:pPr>
      <w:r w:rsidRPr="000F479D">
        <w:rPr>
          <w:rFonts w:cstheme="minorHAnsi"/>
        </w:rPr>
        <w:t xml:space="preserve">Email: </w:t>
      </w:r>
      <w:hyperlink r:id="rId17" w:history="1">
        <w:r w:rsidRPr="008361A2">
          <w:rPr>
            <w:rStyle w:val="Hyperlink"/>
            <w:rFonts w:cstheme="minorHAnsi"/>
          </w:rPr>
          <w:t>http://support.aleks.com</w:t>
        </w:r>
      </w:hyperlink>
    </w:p>
    <w:p w:rsidR="008B3209" w:rsidRPr="000F479D" w:rsidRDefault="008B3209" w:rsidP="008B3209">
      <w:pPr>
        <w:spacing w:after="0" w:line="240" w:lineRule="auto"/>
        <w:rPr>
          <w:rFonts w:cstheme="minorHAnsi"/>
        </w:rPr>
      </w:pPr>
      <w:r w:rsidRPr="000F479D">
        <w:rPr>
          <w:rFonts w:cstheme="minorHAnsi"/>
        </w:rPr>
        <w:t>Phone: (714) 619-7090</w:t>
      </w:r>
    </w:p>
    <w:p w:rsidR="008B3209" w:rsidRDefault="008B3209" w:rsidP="00451104">
      <w:pPr>
        <w:spacing w:after="0" w:line="240" w:lineRule="auto"/>
        <w:rPr>
          <w:rFonts w:cstheme="minorHAnsi"/>
        </w:rPr>
      </w:pPr>
    </w:p>
    <w:p w:rsidR="008B3209" w:rsidRDefault="008B3209" w:rsidP="00451104">
      <w:pPr>
        <w:spacing w:after="0" w:line="240" w:lineRule="auto"/>
        <w:rPr>
          <w:rFonts w:cstheme="minorHAnsi"/>
        </w:rPr>
      </w:pPr>
    </w:p>
    <w:p w:rsidR="000F479D" w:rsidRDefault="000F479D" w:rsidP="00451104">
      <w:pPr>
        <w:spacing w:after="0" w:line="240" w:lineRule="auto"/>
        <w:rPr>
          <w:rFonts w:cstheme="minorHAnsi"/>
        </w:rPr>
      </w:pPr>
      <w:r>
        <w:rPr>
          <w:rFonts w:cstheme="minorHAnsi"/>
        </w:rPr>
        <w:t xml:space="preserve">For </w:t>
      </w:r>
      <w:r w:rsidR="008B3209">
        <w:rPr>
          <w:rFonts w:cstheme="minorHAnsi"/>
        </w:rPr>
        <w:t>strategies on</w:t>
      </w:r>
      <w:r>
        <w:rPr>
          <w:rFonts w:cstheme="minorHAnsi"/>
        </w:rPr>
        <w:t xml:space="preserve"> implementation or use of ADA compliant ALEKS courses, please contact </w:t>
      </w:r>
      <w:r w:rsidR="008B3209">
        <w:rPr>
          <w:rFonts w:cstheme="minorHAnsi"/>
        </w:rPr>
        <w:t>your Regional Marketing Manager</w:t>
      </w:r>
      <w:r w:rsidR="002E6709">
        <w:rPr>
          <w:rFonts w:cstheme="minorHAnsi"/>
        </w:rPr>
        <w:t xml:space="preserve"> at McGraw-Hill</w:t>
      </w:r>
      <w:r>
        <w:rPr>
          <w:rFonts w:cstheme="minorHAnsi"/>
        </w:rPr>
        <w:t>.</w:t>
      </w:r>
    </w:p>
    <w:p w:rsidR="000F479D" w:rsidRDefault="000F479D" w:rsidP="00451104">
      <w:pPr>
        <w:spacing w:after="0" w:line="240" w:lineRule="auto"/>
        <w:rPr>
          <w:rFonts w:cstheme="minorHAnsi"/>
        </w:rPr>
      </w:pPr>
    </w:p>
    <w:p w:rsidR="009142E4" w:rsidRDefault="009142E4" w:rsidP="00451104">
      <w:pPr>
        <w:spacing w:after="0" w:line="240" w:lineRule="auto"/>
        <w:rPr>
          <w:rFonts w:cstheme="minorHAnsi"/>
        </w:rPr>
      </w:pPr>
    </w:p>
    <w:p w:rsidR="00726158" w:rsidRPr="00AB1B08" w:rsidRDefault="00726158" w:rsidP="0008731A">
      <w:pPr>
        <w:pStyle w:val="ListParagraph"/>
        <w:spacing w:before="120" w:after="120"/>
        <w:rPr>
          <w:rFonts w:asciiTheme="minorHAnsi" w:hAnsiTheme="minorHAnsi" w:cstheme="minorHAnsi"/>
          <w:sz w:val="22"/>
          <w:szCs w:val="22"/>
        </w:rPr>
      </w:pPr>
    </w:p>
    <w:sectPr w:rsidR="00726158" w:rsidRPr="00AB1B08" w:rsidSect="00A9415C">
      <w:pgSz w:w="12240" w:h="15840"/>
      <w:pgMar w:top="1008" w:right="1296" w:bottom="1152"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BE1" w:rsidRDefault="00E72BE1" w:rsidP="00F061F7">
      <w:pPr>
        <w:spacing w:after="0" w:line="240" w:lineRule="auto"/>
      </w:pPr>
      <w:r>
        <w:separator/>
      </w:r>
    </w:p>
  </w:endnote>
  <w:endnote w:type="continuationSeparator" w:id="0">
    <w:p w:rsidR="00E72BE1" w:rsidRDefault="00E72BE1" w:rsidP="00F061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BE1" w:rsidRDefault="00E72BE1" w:rsidP="00F061F7">
      <w:pPr>
        <w:spacing w:after="0" w:line="240" w:lineRule="auto"/>
      </w:pPr>
      <w:r>
        <w:separator/>
      </w:r>
    </w:p>
  </w:footnote>
  <w:footnote w:type="continuationSeparator" w:id="0">
    <w:p w:rsidR="00E72BE1" w:rsidRDefault="00E72BE1" w:rsidP="00F061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7D6865"/>
    <w:multiLevelType w:val="hybridMultilevel"/>
    <w:tmpl w:val="F9C0E4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137D00"/>
    <w:multiLevelType w:val="hybridMultilevel"/>
    <w:tmpl w:val="934C3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AB4B4C"/>
    <w:multiLevelType w:val="hybridMultilevel"/>
    <w:tmpl w:val="88968A34"/>
    <w:lvl w:ilvl="0" w:tplc="906CEDBA">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6D2C74B4"/>
    <w:multiLevelType w:val="hybridMultilevel"/>
    <w:tmpl w:val="F2704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9769BB"/>
    <w:multiLevelType w:val="hybridMultilevel"/>
    <w:tmpl w:val="EE109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158"/>
    <w:rsid w:val="0001429B"/>
    <w:rsid w:val="00051928"/>
    <w:rsid w:val="00073A6F"/>
    <w:rsid w:val="0008731A"/>
    <w:rsid w:val="00097C20"/>
    <w:rsid w:val="000A3E7F"/>
    <w:rsid w:val="000E75A1"/>
    <w:rsid w:val="000F479D"/>
    <w:rsid w:val="00101926"/>
    <w:rsid w:val="00122DDC"/>
    <w:rsid w:val="00137D50"/>
    <w:rsid w:val="00233ECC"/>
    <w:rsid w:val="0027525F"/>
    <w:rsid w:val="002E6709"/>
    <w:rsid w:val="00307926"/>
    <w:rsid w:val="003379D9"/>
    <w:rsid w:val="003647AA"/>
    <w:rsid w:val="00367FA3"/>
    <w:rsid w:val="00372989"/>
    <w:rsid w:val="003A5C10"/>
    <w:rsid w:val="003E2A81"/>
    <w:rsid w:val="0043666E"/>
    <w:rsid w:val="00451104"/>
    <w:rsid w:val="00495AC5"/>
    <w:rsid w:val="004A6D77"/>
    <w:rsid w:val="004E3EAE"/>
    <w:rsid w:val="00504CD1"/>
    <w:rsid w:val="00512819"/>
    <w:rsid w:val="00517BE8"/>
    <w:rsid w:val="005200D1"/>
    <w:rsid w:val="005356D3"/>
    <w:rsid w:val="0055677C"/>
    <w:rsid w:val="00596A29"/>
    <w:rsid w:val="005D2149"/>
    <w:rsid w:val="005F265F"/>
    <w:rsid w:val="0061182E"/>
    <w:rsid w:val="00625CA0"/>
    <w:rsid w:val="006A3271"/>
    <w:rsid w:val="006A3435"/>
    <w:rsid w:val="006F11EF"/>
    <w:rsid w:val="00726158"/>
    <w:rsid w:val="00776235"/>
    <w:rsid w:val="007A274B"/>
    <w:rsid w:val="007C3938"/>
    <w:rsid w:val="007C51FD"/>
    <w:rsid w:val="007D398F"/>
    <w:rsid w:val="007F426B"/>
    <w:rsid w:val="0080437E"/>
    <w:rsid w:val="00807C6F"/>
    <w:rsid w:val="00822BD4"/>
    <w:rsid w:val="0088365E"/>
    <w:rsid w:val="008A1CE1"/>
    <w:rsid w:val="008A4944"/>
    <w:rsid w:val="008B3209"/>
    <w:rsid w:val="008E521F"/>
    <w:rsid w:val="009142E4"/>
    <w:rsid w:val="009D55C8"/>
    <w:rsid w:val="00A2483E"/>
    <w:rsid w:val="00A513E2"/>
    <w:rsid w:val="00A6735C"/>
    <w:rsid w:val="00A9415C"/>
    <w:rsid w:val="00AB1B08"/>
    <w:rsid w:val="00AD3E99"/>
    <w:rsid w:val="00AF31F2"/>
    <w:rsid w:val="00B02BBA"/>
    <w:rsid w:val="00B106AC"/>
    <w:rsid w:val="00B147BC"/>
    <w:rsid w:val="00B16744"/>
    <w:rsid w:val="00B21F87"/>
    <w:rsid w:val="00B25CD0"/>
    <w:rsid w:val="00B80416"/>
    <w:rsid w:val="00BD5971"/>
    <w:rsid w:val="00C02C44"/>
    <w:rsid w:val="00C242BD"/>
    <w:rsid w:val="00C458EB"/>
    <w:rsid w:val="00CB3786"/>
    <w:rsid w:val="00CC05D6"/>
    <w:rsid w:val="00D07AF3"/>
    <w:rsid w:val="00D47924"/>
    <w:rsid w:val="00D95B9E"/>
    <w:rsid w:val="00DB6ABC"/>
    <w:rsid w:val="00E030E3"/>
    <w:rsid w:val="00E30B46"/>
    <w:rsid w:val="00E41309"/>
    <w:rsid w:val="00E557A9"/>
    <w:rsid w:val="00E56BFE"/>
    <w:rsid w:val="00E72BE1"/>
    <w:rsid w:val="00F061F7"/>
    <w:rsid w:val="00F10388"/>
    <w:rsid w:val="00F72D54"/>
    <w:rsid w:val="00FC1701"/>
    <w:rsid w:val="00FC4864"/>
    <w:rsid w:val="00FC7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6158"/>
    <w:pPr>
      <w:spacing w:after="0" w:line="240" w:lineRule="auto"/>
      <w:ind w:left="720"/>
    </w:pPr>
    <w:rPr>
      <w:rFonts w:ascii="Times New Roman" w:hAnsi="Times New Roman" w:cs="Times New Roman"/>
      <w:sz w:val="24"/>
      <w:szCs w:val="24"/>
    </w:rPr>
  </w:style>
  <w:style w:type="table" w:styleId="TableGrid">
    <w:name w:val="Table Grid"/>
    <w:basedOn w:val="TableNormal"/>
    <w:uiPriority w:val="59"/>
    <w:rsid w:val="00F72D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F72D54"/>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72D54"/>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72D54"/>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72D54"/>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72D54"/>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Shading2-Accent2">
    <w:name w:val="Medium Shading 2 Accent 2"/>
    <w:basedOn w:val="TableNormal"/>
    <w:uiPriority w:val="64"/>
    <w:rsid w:val="00F72D5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F72D5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Accent1">
    <w:name w:val="Light List Accent 1"/>
    <w:basedOn w:val="TableNormal"/>
    <w:uiPriority w:val="61"/>
    <w:rsid w:val="00F72D5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alloonText">
    <w:name w:val="Balloon Text"/>
    <w:basedOn w:val="Normal"/>
    <w:link w:val="BalloonTextChar"/>
    <w:uiPriority w:val="99"/>
    <w:semiHidden/>
    <w:unhideWhenUsed/>
    <w:rsid w:val="00B25C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5CD0"/>
    <w:rPr>
      <w:rFonts w:ascii="Tahoma" w:hAnsi="Tahoma" w:cs="Tahoma"/>
      <w:sz w:val="16"/>
      <w:szCs w:val="16"/>
    </w:rPr>
  </w:style>
  <w:style w:type="character" w:styleId="Hyperlink">
    <w:name w:val="Hyperlink"/>
    <w:basedOn w:val="DefaultParagraphFont"/>
    <w:uiPriority w:val="99"/>
    <w:unhideWhenUsed/>
    <w:rsid w:val="00625CA0"/>
    <w:rPr>
      <w:color w:val="0000FF" w:themeColor="hyperlink"/>
      <w:u w:val="single"/>
    </w:rPr>
  </w:style>
  <w:style w:type="paragraph" w:styleId="Header">
    <w:name w:val="header"/>
    <w:basedOn w:val="Normal"/>
    <w:link w:val="HeaderChar"/>
    <w:uiPriority w:val="99"/>
    <w:unhideWhenUsed/>
    <w:rsid w:val="00F061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61F7"/>
  </w:style>
  <w:style w:type="paragraph" w:styleId="Footer">
    <w:name w:val="footer"/>
    <w:basedOn w:val="Normal"/>
    <w:link w:val="FooterChar"/>
    <w:uiPriority w:val="99"/>
    <w:unhideWhenUsed/>
    <w:rsid w:val="00F061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61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6158"/>
    <w:pPr>
      <w:spacing w:after="0" w:line="240" w:lineRule="auto"/>
      <w:ind w:left="720"/>
    </w:pPr>
    <w:rPr>
      <w:rFonts w:ascii="Times New Roman" w:hAnsi="Times New Roman" w:cs="Times New Roman"/>
      <w:sz w:val="24"/>
      <w:szCs w:val="24"/>
    </w:rPr>
  </w:style>
  <w:style w:type="table" w:styleId="TableGrid">
    <w:name w:val="Table Grid"/>
    <w:basedOn w:val="TableNormal"/>
    <w:uiPriority w:val="59"/>
    <w:rsid w:val="00F72D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F72D54"/>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72D54"/>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72D54"/>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72D54"/>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72D54"/>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Shading2-Accent2">
    <w:name w:val="Medium Shading 2 Accent 2"/>
    <w:basedOn w:val="TableNormal"/>
    <w:uiPriority w:val="64"/>
    <w:rsid w:val="00F72D5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F72D5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Accent1">
    <w:name w:val="Light List Accent 1"/>
    <w:basedOn w:val="TableNormal"/>
    <w:uiPriority w:val="61"/>
    <w:rsid w:val="00F72D5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alloonText">
    <w:name w:val="Balloon Text"/>
    <w:basedOn w:val="Normal"/>
    <w:link w:val="BalloonTextChar"/>
    <w:uiPriority w:val="99"/>
    <w:semiHidden/>
    <w:unhideWhenUsed/>
    <w:rsid w:val="00B25C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5CD0"/>
    <w:rPr>
      <w:rFonts w:ascii="Tahoma" w:hAnsi="Tahoma" w:cs="Tahoma"/>
      <w:sz w:val="16"/>
      <w:szCs w:val="16"/>
    </w:rPr>
  </w:style>
  <w:style w:type="character" w:styleId="Hyperlink">
    <w:name w:val="Hyperlink"/>
    <w:basedOn w:val="DefaultParagraphFont"/>
    <w:uiPriority w:val="99"/>
    <w:unhideWhenUsed/>
    <w:rsid w:val="00625CA0"/>
    <w:rPr>
      <w:color w:val="0000FF" w:themeColor="hyperlink"/>
      <w:u w:val="single"/>
    </w:rPr>
  </w:style>
  <w:style w:type="paragraph" w:styleId="Header">
    <w:name w:val="header"/>
    <w:basedOn w:val="Normal"/>
    <w:link w:val="HeaderChar"/>
    <w:uiPriority w:val="99"/>
    <w:unhideWhenUsed/>
    <w:rsid w:val="00F061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61F7"/>
  </w:style>
  <w:style w:type="paragraph" w:styleId="Footer">
    <w:name w:val="footer"/>
    <w:basedOn w:val="Normal"/>
    <w:link w:val="FooterChar"/>
    <w:uiPriority w:val="99"/>
    <w:unhideWhenUsed/>
    <w:rsid w:val="00F061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61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097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upport.aleks.com" TargetMode="External"/><Relationship Id="rId2" Type="http://schemas.openxmlformats.org/officeDocument/2006/relationships/styles" Target="styles.xml"/><Relationship Id="rId16"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1199</Words>
  <Characters>6838</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The McGraw-Hill Companies</Company>
  <LinksUpToDate>false</LinksUpToDate>
  <CharactersWithSpaces>8021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 Otto</dc:creator>
  <cp:lastModifiedBy>Vanaria, Peter</cp:lastModifiedBy>
  <cp:revision>2</cp:revision>
  <dcterms:created xsi:type="dcterms:W3CDTF">2013-11-13T04:39:00Z</dcterms:created>
  <dcterms:modified xsi:type="dcterms:W3CDTF">2013-11-13T04:39:00Z</dcterms:modified>
</cp:coreProperties>
</file>