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C04" w:rsidRPr="00844750" w:rsidRDefault="00844750" w:rsidP="006E3414">
      <w:pPr>
        <w:spacing w:line="240" w:lineRule="auto"/>
        <w:rPr>
          <w:b/>
          <w:sz w:val="40"/>
          <w:szCs w:val="40"/>
        </w:rPr>
      </w:pPr>
      <w:r w:rsidRPr="00844750">
        <w:rPr>
          <w:b/>
          <w:sz w:val="40"/>
          <w:szCs w:val="40"/>
        </w:rPr>
        <w:t>Accessibility Blackboard Page</w:t>
      </w:r>
      <w:r w:rsidR="009B65F5" w:rsidRPr="009B65F5">
        <w:t xml:space="preserve"> </w:t>
      </w:r>
    </w:p>
    <w:p w:rsidR="00920C04" w:rsidRDefault="00920C04" w:rsidP="006E3414">
      <w:pPr>
        <w:spacing w:line="240" w:lineRule="auto"/>
      </w:pPr>
    </w:p>
    <w:p w:rsidR="00887627" w:rsidRDefault="00887627" w:rsidP="006E3414">
      <w:pPr>
        <w:spacing w:line="240" w:lineRule="auto"/>
      </w:pPr>
      <w:r>
        <w:t xml:space="preserve">Blackboard </w:t>
      </w:r>
      <w:hyperlink r:id="rId5" w:history="1">
        <w:r w:rsidRPr="00887627">
          <w:rPr>
            <w:rStyle w:val="Hyperlink"/>
            <w:rFonts w:ascii="Open Sans" w:hAnsi="Open Sans"/>
            <w:b/>
            <w:bCs/>
            <w:sz w:val="32"/>
            <w:szCs w:val="32"/>
          </w:rPr>
          <w:t>Commitment to Accessibility</w:t>
        </w:r>
      </w:hyperlink>
      <w:r>
        <w:rPr>
          <w:rFonts w:ascii="Open Sans" w:hAnsi="Open Sans"/>
          <w:b/>
          <w:bCs/>
          <w:color w:val="4D4D4F"/>
          <w:sz w:val="32"/>
          <w:szCs w:val="32"/>
        </w:rPr>
        <w:t xml:space="preserve"> </w:t>
      </w:r>
      <w:r w:rsidRPr="009B65F5">
        <w:t>statement</w:t>
      </w:r>
    </w:p>
    <w:p w:rsidR="00887627" w:rsidRDefault="00887627" w:rsidP="006E3414">
      <w:pPr>
        <w:spacing w:line="240" w:lineRule="auto"/>
      </w:pPr>
    </w:p>
    <w:p w:rsidR="00DA62FF" w:rsidRDefault="002660E0" w:rsidP="006E3414">
      <w:pPr>
        <w:spacing w:line="240" w:lineRule="auto"/>
      </w:pPr>
      <w:r>
        <w:t xml:space="preserve">The </w:t>
      </w:r>
      <w:r>
        <w:rPr>
          <w:rStyle w:val="Emphasis"/>
        </w:rPr>
        <w:t>Blackboard Learn</w:t>
      </w:r>
      <w:r>
        <w:t xml:space="preserve"> Screen Reader Tutorial provides users that access </w:t>
      </w:r>
      <w:r>
        <w:rPr>
          <w:rStyle w:val="Emphasis"/>
        </w:rPr>
        <w:t>Blackboard Learn</w:t>
      </w:r>
      <w:r>
        <w:t xml:space="preserve"> through a screen reader with information to help them use </w:t>
      </w:r>
      <w:r>
        <w:rPr>
          <w:rStyle w:val="Emphasis"/>
        </w:rPr>
        <w:t>Blackboard Learn</w:t>
      </w:r>
      <w:r>
        <w:t xml:space="preserve"> successfully.</w:t>
      </w:r>
      <w:r w:rsidR="00DA62FF">
        <w:t xml:space="preserve"> This tutorial describes the layout of Blackboard Learn and the structure of Blackboard pages</w:t>
      </w:r>
      <w:r w:rsidR="009A4D88">
        <w:t>, as well as instructions for navigation and completing Blackboard tasks.</w:t>
      </w:r>
    </w:p>
    <w:p w:rsidR="002E5480" w:rsidRDefault="006E3414" w:rsidP="006E3414">
      <w:pPr>
        <w:spacing w:line="240" w:lineRule="auto"/>
      </w:pPr>
      <w:r>
        <w:tab/>
      </w:r>
      <w:r w:rsidR="000B5108">
        <w:t> </w:t>
      </w:r>
      <w:hyperlink r:id="rId6" w:history="1">
        <w:r w:rsidR="002E5480" w:rsidRPr="005638C6">
          <w:rPr>
            <w:rStyle w:val="Hyperlink"/>
          </w:rPr>
          <w:t>http://library.blackboard.com/d?eb3b04cd-4d39-4af0-9d2d-a3f32a95430f</w:t>
        </w:r>
      </w:hyperlink>
    </w:p>
    <w:p w:rsidR="000B5108" w:rsidRDefault="000B5108" w:rsidP="006E3414">
      <w:pPr>
        <w:spacing w:line="240" w:lineRule="auto"/>
      </w:pPr>
    </w:p>
    <w:p w:rsidR="00636F83" w:rsidRPr="002F5846" w:rsidRDefault="00636F83" w:rsidP="00636F83">
      <w:pPr>
        <w:pStyle w:val="Heading3"/>
        <w:rPr>
          <w:sz w:val="28"/>
          <w:szCs w:val="28"/>
        </w:rPr>
      </w:pPr>
      <w:r w:rsidRPr="002F5846">
        <w:rPr>
          <w:sz w:val="28"/>
          <w:szCs w:val="28"/>
        </w:rPr>
        <w:t>Quick Links</w:t>
      </w:r>
    </w:p>
    <w:p w:rsidR="00636F83" w:rsidRDefault="00636F83" w:rsidP="00636F83">
      <w:pPr>
        <w:pStyle w:val="NormalWeb"/>
      </w:pPr>
      <w:r>
        <w:t xml:space="preserve">Located in the </w:t>
      </w:r>
      <w:r w:rsidRPr="00DA62FF">
        <w:t>top</w:t>
      </w:r>
      <w:r>
        <w:t xml:space="preserve"> left of the interface, the Quick Links icon opens a list of all the ARIA landmarks, as well as an outline of all content headings on the page you are viewing. Any available keyboard shortcuts for the current tool or page also appear. You can quickly locate any heading or section within any page in the Blackboard Learn application and jump directly to it. Quick Links is specific to the page you are viewing. You can open it at any time with a keyboard shortcut (</w:t>
      </w:r>
      <w:proofErr w:type="spellStart"/>
      <w:r>
        <w:t>Shift+Alt+L</w:t>
      </w:r>
      <w:proofErr w:type="spellEnd"/>
      <w:r>
        <w:t>). This shortcut provides a significant increase in efficiency for users who rely primarily on their keyboards for navigating within the application.</w:t>
      </w:r>
    </w:p>
    <w:p w:rsidR="002E5480" w:rsidRDefault="002E5480" w:rsidP="000B5108">
      <w:pPr>
        <w:spacing w:line="240" w:lineRule="auto"/>
      </w:pPr>
    </w:p>
    <w:p w:rsidR="000B5108" w:rsidRDefault="00053FEA" w:rsidP="000B5108">
      <w:pPr>
        <w:spacing w:line="240" w:lineRule="auto"/>
      </w:pPr>
      <w:hyperlink r:id="rId7" w:history="1">
        <w:r w:rsidR="000B5108" w:rsidRPr="005638C6">
          <w:rPr>
            <w:rStyle w:val="Hyperlink"/>
          </w:rPr>
          <w:t>https://help.blackboard.com/en-us/Learn/9.1_2014_04/Student/040_In_Your_Course/040_Accessibility</w:t>
        </w:r>
      </w:hyperlink>
    </w:p>
    <w:p w:rsidR="0041104C" w:rsidRDefault="0041104C" w:rsidP="000B5108">
      <w:pPr>
        <w:spacing w:line="240" w:lineRule="auto"/>
        <w:ind w:firstLine="720"/>
      </w:pPr>
      <w:r>
        <w:t>--</w:t>
      </w:r>
      <w:r w:rsidRPr="0024267D">
        <w:t xml:space="preserve"> </w:t>
      </w:r>
      <w:r w:rsidR="00D56F79">
        <w:t xml:space="preserve">General Blackboard </w:t>
      </w:r>
      <w:r>
        <w:t>Accessibility Information for students</w:t>
      </w:r>
    </w:p>
    <w:p w:rsidR="0041104C" w:rsidRDefault="0041104C" w:rsidP="000B5108">
      <w:pPr>
        <w:spacing w:line="240" w:lineRule="auto"/>
      </w:pPr>
    </w:p>
    <w:p w:rsidR="0041104C" w:rsidRDefault="00053FEA" w:rsidP="0041104C">
      <w:pPr>
        <w:spacing w:line="240" w:lineRule="auto"/>
        <w:ind w:firstLine="720"/>
      </w:pPr>
      <w:hyperlink r:id="rId8" w:history="1">
        <w:r w:rsidR="000B5108" w:rsidRPr="005638C6">
          <w:rPr>
            <w:rStyle w:val="Hyperlink"/>
          </w:rPr>
          <w:t>https://help.blackboard.com/en-us/Learn/9.1_2014_04/Student/040_In_Your_Course/040_Accessibility/000_Accessibility_Features</w:t>
        </w:r>
      </w:hyperlink>
      <w:r w:rsidR="000B5108">
        <w:t xml:space="preserve"> </w:t>
      </w:r>
      <w:r w:rsidR="0041104C">
        <w:t>--Accessibility features and usage guides for students</w:t>
      </w:r>
    </w:p>
    <w:p w:rsidR="0041104C" w:rsidRDefault="0041104C" w:rsidP="0041104C">
      <w:pPr>
        <w:spacing w:line="240" w:lineRule="auto"/>
        <w:ind w:firstLine="720"/>
      </w:pPr>
    </w:p>
    <w:p w:rsidR="002E5480" w:rsidRDefault="002E5480" w:rsidP="0041104C">
      <w:pPr>
        <w:spacing w:line="240" w:lineRule="auto"/>
        <w:ind w:firstLine="720"/>
      </w:pPr>
    </w:p>
    <w:p w:rsidR="000B5108" w:rsidRDefault="00053FEA" w:rsidP="0041104C">
      <w:pPr>
        <w:spacing w:line="240" w:lineRule="auto"/>
      </w:pPr>
      <w:hyperlink r:id="rId9" w:history="1">
        <w:r w:rsidR="000B5108" w:rsidRPr="005638C6">
          <w:rPr>
            <w:rStyle w:val="Hyperlink"/>
          </w:rPr>
          <w:t>https://help.blackboard.com/en-us/Learn/9.1_2014_04/Instructor/040_In_Your_Course/050_Accessibility</w:t>
        </w:r>
      </w:hyperlink>
    </w:p>
    <w:p w:rsidR="0041104C" w:rsidRDefault="0041104C" w:rsidP="0041104C">
      <w:pPr>
        <w:spacing w:line="240" w:lineRule="auto"/>
      </w:pPr>
      <w:r>
        <w:t>--</w:t>
      </w:r>
      <w:r w:rsidRPr="006163D4">
        <w:t xml:space="preserve"> </w:t>
      </w:r>
      <w:r w:rsidR="00D56F79">
        <w:t xml:space="preserve">General Blackboard </w:t>
      </w:r>
      <w:r>
        <w:t>Accessibility Information for Faculty</w:t>
      </w:r>
    </w:p>
    <w:p w:rsidR="0041104C" w:rsidRDefault="0041104C" w:rsidP="0041104C">
      <w:pPr>
        <w:spacing w:line="240" w:lineRule="auto"/>
      </w:pPr>
      <w:r>
        <w:tab/>
      </w:r>
    </w:p>
    <w:p w:rsidR="0041104C" w:rsidRDefault="00053FEA" w:rsidP="0041104C">
      <w:pPr>
        <w:spacing w:line="240" w:lineRule="auto"/>
        <w:ind w:firstLine="720"/>
      </w:pPr>
      <w:hyperlink r:id="rId10" w:history="1">
        <w:r w:rsidR="000B5108" w:rsidRPr="005638C6">
          <w:rPr>
            <w:rStyle w:val="Hyperlink"/>
          </w:rPr>
          <w:t>https://help.blackboard.com/en-us/Learn/9.1_2014_04/Instructor/040_In_Your_Course/050_Accessibility/000_Accessibility_Features</w:t>
        </w:r>
      </w:hyperlink>
      <w:r w:rsidR="000B5108">
        <w:t xml:space="preserve">  </w:t>
      </w:r>
      <w:r w:rsidR="0041104C">
        <w:t xml:space="preserve"> ----Accessibility features and usage guides for Faculty</w:t>
      </w:r>
    </w:p>
    <w:p w:rsidR="0041104C" w:rsidRDefault="0041104C" w:rsidP="0041104C">
      <w:pPr>
        <w:spacing w:line="240" w:lineRule="auto"/>
      </w:pPr>
    </w:p>
    <w:p w:rsidR="0041104C" w:rsidRDefault="00053FEA" w:rsidP="0041104C">
      <w:pPr>
        <w:spacing w:line="240" w:lineRule="auto"/>
      </w:pPr>
      <w:hyperlink r:id="rId11" w:history="1">
        <w:r w:rsidR="000B5108" w:rsidRPr="005638C6">
          <w:rPr>
            <w:rStyle w:val="Hyperlink"/>
          </w:rPr>
          <w:t>https://help.blackboard.com/en-us/Learn/9.1_2014_04/Instructor/040_In_Your_Course/050_Accessibility/Best_Practice_Captioning_Video_Content</w:t>
        </w:r>
      </w:hyperlink>
      <w:r w:rsidR="000B5108">
        <w:t xml:space="preserve"> </w:t>
      </w:r>
      <w:r w:rsidR="00D56F79">
        <w:t xml:space="preserve">--Best </w:t>
      </w:r>
      <w:r w:rsidR="00D56F79" w:rsidRPr="00D56F79">
        <w:t>Practice</w:t>
      </w:r>
      <w:r w:rsidR="00D56F79">
        <w:t xml:space="preserve"> Captioning Video </w:t>
      </w:r>
      <w:r w:rsidR="00D56F79" w:rsidRPr="00D56F79">
        <w:t xml:space="preserve">Content </w:t>
      </w:r>
      <w:r w:rsidR="0041104C">
        <w:t>for Faculty</w:t>
      </w:r>
    </w:p>
    <w:p w:rsidR="0041104C" w:rsidRDefault="0041104C" w:rsidP="0041104C">
      <w:pPr>
        <w:spacing w:line="240" w:lineRule="auto"/>
      </w:pPr>
    </w:p>
    <w:p w:rsidR="0041104C" w:rsidRDefault="00053FEA" w:rsidP="0041104C">
      <w:pPr>
        <w:spacing w:line="240" w:lineRule="auto"/>
      </w:pPr>
      <w:hyperlink r:id="rId12" w:history="1">
        <w:r w:rsidR="000B5108" w:rsidRPr="005638C6">
          <w:rPr>
            <w:rStyle w:val="Hyperlink"/>
          </w:rPr>
          <w:t>https://help.blackboard.com/en-us/Learn/9.1_2014_04/Instructor/040_In_Your_Course/050_Accessibility/Best_Practice_Formatting_Accessible_Documents</w:t>
        </w:r>
      </w:hyperlink>
      <w:r w:rsidR="000B5108">
        <w:t xml:space="preserve"> </w:t>
      </w:r>
      <w:r w:rsidR="00D56F79">
        <w:t xml:space="preserve">--Best Practice Formatting Accessible </w:t>
      </w:r>
      <w:r w:rsidR="00D56F79" w:rsidRPr="00D56F79">
        <w:t xml:space="preserve">Documents </w:t>
      </w:r>
      <w:r w:rsidR="0041104C">
        <w:t>for Faculty</w:t>
      </w:r>
    </w:p>
    <w:p w:rsidR="0041104C" w:rsidRDefault="0041104C">
      <w:r>
        <w:lastRenderedPageBreak/>
        <w:t xml:space="preserve"> </w:t>
      </w:r>
    </w:p>
    <w:p w:rsidR="00E02036" w:rsidRDefault="005B6AE8" w:rsidP="0035127B">
      <w:pPr>
        <w:ind w:firstLine="720"/>
      </w:pPr>
      <w:r>
        <w:t>If you have defined high contrast settings on your computer, you can enable high contrast styles. Doing so will inform the</w:t>
      </w:r>
      <w:r w:rsidR="002660E0">
        <w:t xml:space="preserve"> Blackboard</w:t>
      </w:r>
      <w:r>
        <w:t xml:space="preserve"> </w:t>
      </w:r>
      <w:r w:rsidR="002660E0">
        <w:t>platform</w:t>
      </w:r>
      <w:r>
        <w:t xml:space="preserve"> to respect your operating system selections to ensure the best visual experience based on your personal needs. </w:t>
      </w:r>
      <w:r w:rsidR="002660E0">
        <w:t>Open the g</w:t>
      </w:r>
      <w:r w:rsidR="002F6188">
        <w:t>lobal navigation menu</w:t>
      </w:r>
      <w:r w:rsidR="002660E0">
        <w:t xml:space="preserve"> (Shift + Alt + M)</w:t>
      </w:r>
      <w:proofErr w:type="gramStart"/>
      <w:r w:rsidR="002F6188">
        <w:t>,</w:t>
      </w:r>
      <w:proofErr w:type="gramEnd"/>
      <w:r w:rsidR="002F6188">
        <w:t xml:space="preserve"> </w:t>
      </w:r>
      <w:r w:rsidR="002660E0">
        <w:t xml:space="preserve">select </w:t>
      </w:r>
      <w:r w:rsidR="002F6188">
        <w:t>settings, High Contrast Setting</w:t>
      </w:r>
      <w:r w:rsidR="0035127B">
        <w:t>. Enable the “Yes, I will use Operating System styles to overwrite Blackboard styles” radio button and click submit.</w:t>
      </w:r>
    </w:p>
    <w:p w:rsidR="00E34E67" w:rsidRDefault="00E34E67" w:rsidP="002660E0">
      <w:pPr>
        <w:spacing w:line="240" w:lineRule="auto"/>
      </w:pPr>
    </w:p>
    <w:p w:rsidR="002660E0" w:rsidRDefault="002660E0" w:rsidP="002660E0">
      <w:pPr>
        <w:spacing w:line="240" w:lineRule="auto"/>
      </w:pPr>
      <w:r>
        <w:tab/>
      </w:r>
      <w:hyperlink r:id="rId13" w:history="1">
        <w:r w:rsidRPr="00174E64">
          <w:rPr>
            <w:rStyle w:val="Hyperlink"/>
          </w:rPr>
          <w:t>http://www.blackboard.com/Platforms/Learn/Resources/Accessibility/JAWS-Demo.aspx</w:t>
        </w:r>
      </w:hyperlink>
      <w:r>
        <w:t xml:space="preserve"> -- Eleven JAWS demos</w:t>
      </w:r>
    </w:p>
    <w:p w:rsidR="002660E0" w:rsidRDefault="002660E0" w:rsidP="002660E0"/>
    <w:p w:rsidR="002660E0" w:rsidRDefault="00053FEA" w:rsidP="002660E0">
      <w:pPr>
        <w:spacing w:line="240" w:lineRule="auto"/>
        <w:rPr>
          <w:rFonts w:eastAsia="Times New Roman"/>
          <w:color w:val="000000"/>
          <w:sz w:val="21"/>
          <w:szCs w:val="21"/>
        </w:rPr>
      </w:pPr>
      <w:hyperlink r:id="rId14" w:history="1">
        <w:r w:rsidR="002660E0">
          <w:rPr>
            <w:rStyle w:val="Hyperlink"/>
            <w:rFonts w:eastAsia="Times New Roman"/>
            <w:sz w:val="21"/>
            <w:szCs w:val="21"/>
          </w:rPr>
          <w:t>https://www.coursesites.com/webapps/Bb-sites-course-creation-BBLEARN/courseHomepage.htmlx?course_id=_269867_1</w:t>
        </w:r>
      </w:hyperlink>
      <w:r w:rsidR="002660E0">
        <w:rPr>
          <w:rFonts w:eastAsia="Times New Roman"/>
          <w:color w:val="000000"/>
          <w:sz w:val="21"/>
          <w:szCs w:val="21"/>
        </w:rPr>
        <w:t xml:space="preserve"> Blackboard course on intro to </w:t>
      </w:r>
      <w:r w:rsidR="002660E0" w:rsidRPr="00424BA3">
        <w:rPr>
          <w:rFonts w:eastAsia="Times New Roman"/>
          <w:color w:val="000000"/>
          <w:sz w:val="21"/>
          <w:szCs w:val="21"/>
        </w:rPr>
        <w:t>accessibility</w:t>
      </w:r>
    </w:p>
    <w:p w:rsidR="00E02036" w:rsidRDefault="00E02036"/>
    <w:p w:rsidR="00016D1B" w:rsidRDefault="00016D1B" w:rsidP="00016D1B">
      <w:pPr>
        <w:spacing w:line="240" w:lineRule="auto"/>
      </w:pPr>
      <w:hyperlink r:id="rId15" w:history="1">
        <w:r w:rsidRPr="0031449B">
          <w:rPr>
            <w:rStyle w:val="Hyperlink"/>
          </w:rPr>
          <w:t>http://library.blackboard.com/ref/a47a6afa-c957-4711-979b-975ff747de1d/content/moderators_and_participants_guides/web_conferencing_ui/keyboard_shortcuts.htm--</w:t>
        </w:r>
      </w:hyperlink>
      <w:r>
        <w:t xml:space="preserve"> Blackboard Collaborate </w:t>
      </w:r>
      <w:r w:rsidRPr="00016D1B">
        <w:t>accessibility</w:t>
      </w:r>
      <w:r>
        <w:t xml:space="preserve"> guide [PDF]</w:t>
      </w:r>
    </w:p>
    <w:p w:rsidR="00016D1B" w:rsidRDefault="00016D1B" w:rsidP="00016D1B">
      <w:pPr>
        <w:spacing w:line="240" w:lineRule="auto"/>
      </w:pPr>
    </w:p>
    <w:p w:rsidR="00016D1B" w:rsidRDefault="00053FEA" w:rsidP="00016D1B">
      <w:pPr>
        <w:spacing w:line="240" w:lineRule="auto"/>
      </w:pPr>
      <w:hyperlink r:id="rId16" w:history="1">
        <w:r w:rsidR="00016D1B" w:rsidRPr="0031449B">
          <w:rPr>
            <w:rStyle w:val="Hyperlink"/>
          </w:rPr>
          <w:t>http://library.blackboard.com/ref/a47a6afa-c957-4711-979b-975ff747de1d/content/moderators_and_participants_guides/web_conferencing_ui/keyboard_shortcuts.htm--</w:t>
        </w:r>
      </w:hyperlink>
      <w:r w:rsidR="00016D1B">
        <w:t xml:space="preserve"> </w:t>
      </w:r>
      <w:r w:rsidR="00016D1B" w:rsidRPr="00016D1B">
        <w:t>Keyboard Shortcuts - Blackboard</w:t>
      </w:r>
      <w:r w:rsidR="00016D1B">
        <w:t xml:space="preserve"> collaborate</w:t>
      </w:r>
    </w:p>
    <w:p w:rsidR="00016D1B" w:rsidRDefault="00016D1B" w:rsidP="00016D1B">
      <w:pPr>
        <w:spacing w:line="240" w:lineRule="auto"/>
      </w:pPr>
    </w:p>
    <w:p w:rsidR="00016D1B" w:rsidRDefault="00016D1B" w:rsidP="00016D1B">
      <w:pPr>
        <w:spacing w:line="240" w:lineRule="auto"/>
      </w:pPr>
    </w:p>
    <w:p w:rsidR="00E02036" w:rsidRDefault="00E02036" w:rsidP="00E02036">
      <w:pPr>
        <w:pStyle w:val="Heading3"/>
      </w:pPr>
      <w:bookmarkStart w:id="0" w:name="CollaborationTool"/>
      <w:r>
        <w:t>Collaboration Tool</w:t>
      </w:r>
      <w:bookmarkEnd w:id="0"/>
      <w:r>
        <w:t xml:space="preserve"> </w:t>
      </w:r>
      <w:r>
        <w:rPr>
          <w:color w:val="auto"/>
        </w:rPr>
        <w:t>[is this still accurate?]</w:t>
      </w:r>
    </w:p>
    <w:p w:rsidR="00E02036" w:rsidRDefault="00E02036" w:rsidP="00E02036">
      <w:pPr>
        <w:pStyle w:val="NormalWeb"/>
      </w:pPr>
      <w:r>
        <w:t>Blackboard’s Accessible Chat tool uses the Java Accessibility API to provide keyboard shortcuts and descriptive Tool Tips (alt tags), that screen readers can use to help you navigate through the chat. Some screen readers may work directly with the Java Accessibility API. However, some, such as JAWS for Windows, require an additional utility, the Java Access Bridge.</w:t>
      </w:r>
    </w:p>
    <w:p w:rsidR="00E02036" w:rsidRDefault="00E02036" w:rsidP="00E02036">
      <w:pPr>
        <w:pStyle w:val="NormalWeb"/>
      </w:pPr>
      <w:r>
        <w:rPr>
          <w:rFonts w:ascii="Trebuchet MS" w:hAnsi="Trebuchet MS"/>
          <w:color w:val="000000"/>
          <w:sz w:val="27"/>
          <w:szCs w:val="27"/>
        </w:rPr>
        <w:t>The Java Access Bridge is automatically installed with the Java Runtime Environment 7u6 and later. However, you must enable it manually. On Windows Vista and later, you can enable the Access Bridge using the “Ease of Access Center” in the Control Panel.</w:t>
      </w:r>
      <w:r>
        <w:t xml:space="preserve"> </w:t>
      </w:r>
    </w:p>
    <w:p w:rsidR="00E02036" w:rsidRDefault="00053FEA" w:rsidP="00E02036">
      <w:pPr>
        <w:shd w:val="clear" w:color="auto" w:fill="FFFFFF"/>
        <w:spacing w:line="300" w:lineRule="atLeast"/>
        <w:outlineLvl w:val="3"/>
        <w:rPr>
          <w:rFonts w:ascii="Open Sans" w:hAnsi="Open Sans" w:cs="Helvetica"/>
          <w:b/>
          <w:bCs/>
          <w:color w:val="4D4D4F"/>
          <w:sz w:val="32"/>
          <w:szCs w:val="32"/>
        </w:rPr>
      </w:pPr>
      <w:hyperlink r:id="rId17" w:history="1">
        <w:r w:rsidR="00E02036">
          <w:rPr>
            <w:rStyle w:val="Hyperlink"/>
            <w:rFonts w:ascii="Open Sans" w:hAnsi="Open Sans" w:cs="Helvetica"/>
            <w:sz w:val="32"/>
            <w:szCs w:val="32"/>
          </w:rPr>
          <w:t>Accessibility in Blackboard Learn 9.1, SP10</w:t>
        </w:r>
      </w:hyperlink>
      <w:r w:rsidR="00E02036">
        <w:rPr>
          <w:rStyle w:val="Hyperlink"/>
          <w:rFonts w:ascii="Open Sans" w:hAnsi="Open Sans" w:cs="Helvetica"/>
          <w:b/>
          <w:bCs/>
          <w:sz w:val="32"/>
          <w:szCs w:val="32"/>
        </w:rPr>
        <w:t xml:space="preserve"> [Is this still accurate?]</w:t>
      </w:r>
    </w:p>
    <w:p w:rsidR="00E02036" w:rsidRDefault="00E02036" w:rsidP="00E02036">
      <w:pPr>
        <w:shd w:val="clear" w:color="auto" w:fill="FFFFFF"/>
        <w:spacing w:line="300" w:lineRule="atLeast"/>
        <w:outlineLvl w:val="3"/>
        <w:rPr>
          <w:rFonts w:ascii="MetaSerifWeb-Book" w:hAnsi="MetaSerifWeb-Book" w:cs="Helvetica"/>
          <w:color w:val="4D4D4F"/>
          <w:sz w:val="27"/>
          <w:szCs w:val="27"/>
        </w:rPr>
      </w:pPr>
      <w:r>
        <w:rPr>
          <w:rFonts w:ascii="MetaSerifWeb-Book" w:hAnsi="MetaSerifWeb-Book" w:cs="Helvetica"/>
          <w:color w:val="4D4D4F"/>
          <w:sz w:val="27"/>
          <w:szCs w:val="27"/>
        </w:rPr>
        <w:t>Outstanding Challenge Areas</w:t>
      </w:r>
    </w:p>
    <w:p w:rsidR="00E02036" w:rsidRDefault="00E02036" w:rsidP="00E02036">
      <w:pPr>
        <w:pStyle w:val="NormalWeb"/>
        <w:shd w:val="clear" w:color="auto" w:fill="FFFFFF"/>
        <w:rPr>
          <w:rFonts w:ascii="Open Sans" w:hAnsi="Open Sans" w:cs="Helvetica"/>
          <w:color w:val="444444"/>
          <w:sz w:val="21"/>
          <w:szCs w:val="21"/>
        </w:rPr>
      </w:pPr>
      <w:r>
        <w:rPr>
          <w:rFonts w:cs="Helvetica"/>
        </w:rPr>
        <w:lastRenderedPageBreak/>
        <w:t>The following list of features continues to pose some challenges for accessibility in Blackboard Learn. We are working in partnership with our clients, Blackboard Accessibility Partners and our vendors to constantly improve accessibility and overall user experience in Blackboard.</w:t>
      </w:r>
      <w:bookmarkStart w:id="1" w:name="_GoBack"/>
      <w:bookmarkEnd w:id="1"/>
    </w:p>
    <w:p w:rsidR="00E02036" w:rsidRDefault="00E02036" w:rsidP="00E02036">
      <w:pPr>
        <w:pStyle w:val="Heading4"/>
        <w:shd w:val="clear" w:color="auto" w:fill="FFFFFF"/>
        <w:spacing w:line="285" w:lineRule="atLeast"/>
        <w:rPr>
          <w:rFonts w:ascii="Open Sans" w:hAnsi="Open Sans" w:cs="Helvetica"/>
          <w:sz w:val="21"/>
          <w:szCs w:val="21"/>
        </w:rPr>
      </w:pPr>
      <w:r>
        <w:rPr>
          <w:rFonts w:ascii="Open Sans" w:hAnsi="Open Sans" w:cs="Helvetica"/>
          <w:sz w:val="21"/>
          <w:szCs w:val="21"/>
        </w:rPr>
        <w:t>Discussion Board</w:t>
      </w:r>
    </w:p>
    <w:p w:rsidR="00E02036" w:rsidRDefault="00E02036" w:rsidP="00E02036">
      <w:pPr>
        <w:pStyle w:val="NormalWeb"/>
        <w:shd w:val="clear" w:color="auto" w:fill="FFFFFF"/>
        <w:rPr>
          <w:rFonts w:ascii="Open Sans" w:hAnsi="Open Sans" w:cs="Helvetica"/>
          <w:sz w:val="21"/>
          <w:szCs w:val="21"/>
        </w:rPr>
      </w:pPr>
      <w:r>
        <w:rPr>
          <w:rFonts w:cs="Helvetica"/>
        </w:rPr>
        <w:t>The complexity of the messages page in the Discussion board still requires significant improvement to work with assistive technology tools. Viewing collections of messages (For example, all messages from a specific user or all unread messages) can somewhat improve the experience for users but it is likely that training will be required for users to be successful.</w:t>
      </w:r>
    </w:p>
    <w:p w:rsidR="00E02036" w:rsidRDefault="00E02036" w:rsidP="00E02036">
      <w:pPr>
        <w:pStyle w:val="Heading4"/>
        <w:shd w:val="clear" w:color="auto" w:fill="FFFFFF"/>
        <w:spacing w:line="285" w:lineRule="atLeast"/>
        <w:rPr>
          <w:rFonts w:ascii="Open Sans" w:hAnsi="Open Sans" w:cs="Helvetica"/>
          <w:sz w:val="21"/>
          <w:szCs w:val="21"/>
        </w:rPr>
      </w:pPr>
      <w:r>
        <w:rPr>
          <w:rFonts w:ascii="Open Sans" w:hAnsi="Open Sans" w:cs="Helvetica"/>
          <w:sz w:val="21"/>
          <w:szCs w:val="21"/>
        </w:rPr>
        <w:t>Virtual Classroom</w:t>
      </w:r>
    </w:p>
    <w:p w:rsidR="00E02036" w:rsidRDefault="00E02036" w:rsidP="00E02036">
      <w:pPr>
        <w:pStyle w:val="NormalWeb"/>
        <w:shd w:val="clear" w:color="auto" w:fill="FFFFFF"/>
        <w:rPr>
          <w:rFonts w:ascii="Open Sans" w:hAnsi="Open Sans" w:cs="Helvetica"/>
          <w:sz w:val="21"/>
          <w:szCs w:val="21"/>
        </w:rPr>
      </w:pPr>
      <w:r>
        <w:rPr>
          <w:rFonts w:cs="Helvetica"/>
        </w:rPr>
        <w:t>Although the Accessible Chat alternative is provided, this is not considered "equal access" to all users.</w:t>
      </w:r>
    </w:p>
    <w:p w:rsidR="00E02036" w:rsidRDefault="00E02036" w:rsidP="00E02036">
      <w:pPr>
        <w:pStyle w:val="Heading4"/>
        <w:shd w:val="clear" w:color="auto" w:fill="FFFFFF"/>
        <w:spacing w:line="285" w:lineRule="atLeast"/>
        <w:rPr>
          <w:rFonts w:ascii="Open Sans" w:hAnsi="Open Sans" w:cs="Helvetica"/>
          <w:sz w:val="21"/>
          <w:szCs w:val="21"/>
        </w:rPr>
      </w:pPr>
      <w:r>
        <w:rPr>
          <w:rFonts w:ascii="Open Sans" w:hAnsi="Open Sans" w:cs="Helvetica"/>
          <w:sz w:val="21"/>
          <w:szCs w:val="21"/>
        </w:rPr>
        <w:t>Multi-file Upload</w:t>
      </w:r>
    </w:p>
    <w:p w:rsidR="00E02036" w:rsidRDefault="00E02036" w:rsidP="00E02036">
      <w:pPr>
        <w:pStyle w:val="NormalWeb"/>
        <w:shd w:val="clear" w:color="auto" w:fill="FFFFFF"/>
        <w:rPr>
          <w:rFonts w:ascii="Open Sans" w:hAnsi="Open Sans" w:cs="Helvetica"/>
          <w:sz w:val="21"/>
          <w:szCs w:val="21"/>
        </w:rPr>
      </w:pPr>
      <w:r>
        <w:rPr>
          <w:rFonts w:cs="Helvetica"/>
        </w:rPr>
        <w:t>The multi-file upload function within Course Files and the Content System uses a Java Applet that does not interact well with various assistive technology tools. There is an option to upload files one at a time using the "Single File Upload" function so users can still attach multiple files to content items. The process just takes much longer.</w:t>
      </w:r>
    </w:p>
    <w:p w:rsidR="00E02036" w:rsidRDefault="00E02036"/>
    <w:sectPr w:rsidR="00E02036" w:rsidSect="00E50B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imes New Roman"/>
    <w:charset w:val="00"/>
    <w:family w:val="auto"/>
    <w:pitch w:val="default"/>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etaSerifWeb-Book">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414"/>
    <w:rsid w:val="00016D1B"/>
    <w:rsid w:val="00053FEA"/>
    <w:rsid w:val="000749F6"/>
    <w:rsid w:val="000B380E"/>
    <w:rsid w:val="000B5108"/>
    <w:rsid w:val="00171C06"/>
    <w:rsid w:val="002660E0"/>
    <w:rsid w:val="002E5480"/>
    <w:rsid w:val="002F5846"/>
    <w:rsid w:val="002F6188"/>
    <w:rsid w:val="0035127B"/>
    <w:rsid w:val="0041104C"/>
    <w:rsid w:val="00424BA3"/>
    <w:rsid w:val="00533244"/>
    <w:rsid w:val="005B6AE8"/>
    <w:rsid w:val="00636F83"/>
    <w:rsid w:val="006E3414"/>
    <w:rsid w:val="007C70A3"/>
    <w:rsid w:val="007D0967"/>
    <w:rsid w:val="00844750"/>
    <w:rsid w:val="00887627"/>
    <w:rsid w:val="00920C04"/>
    <w:rsid w:val="00934D6B"/>
    <w:rsid w:val="009761C1"/>
    <w:rsid w:val="009A4D88"/>
    <w:rsid w:val="009B65F5"/>
    <w:rsid w:val="00D56F79"/>
    <w:rsid w:val="00D833CB"/>
    <w:rsid w:val="00DA62FF"/>
    <w:rsid w:val="00DC5DBE"/>
    <w:rsid w:val="00E02036"/>
    <w:rsid w:val="00E34E67"/>
    <w:rsid w:val="00E50B8C"/>
    <w:rsid w:val="00FC5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414"/>
    <w:pPr>
      <w:spacing w:after="0" w:line="480" w:lineRule="auto"/>
    </w:pPr>
    <w:rPr>
      <w:rFonts w:ascii="Verdana" w:hAnsi="Verdana"/>
      <w:sz w:val="24"/>
    </w:rPr>
  </w:style>
  <w:style w:type="paragraph" w:styleId="Heading3">
    <w:name w:val="heading 3"/>
    <w:basedOn w:val="Normal"/>
    <w:next w:val="Normal"/>
    <w:link w:val="Heading3Char"/>
    <w:uiPriority w:val="9"/>
    <w:unhideWhenUsed/>
    <w:qFormat/>
    <w:rsid w:val="00E0203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203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3414"/>
    <w:rPr>
      <w:color w:val="0000FF" w:themeColor="hyperlink"/>
      <w:u w:val="single"/>
    </w:rPr>
  </w:style>
  <w:style w:type="character" w:styleId="FollowedHyperlink">
    <w:name w:val="FollowedHyperlink"/>
    <w:basedOn w:val="DefaultParagraphFont"/>
    <w:uiPriority w:val="99"/>
    <w:semiHidden/>
    <w:unhideWhenUsed/>
    <w:rsid w:val="00920C04"/>
    <w:rPr>
      <w:color w:val="800080" w:themeColor="followedHyperlink"/>
      <w:u w:val="single"/>
    </w:rPr>
  </w:style>
  <w:style w:type="character" w:customStyle="1" w:styleId="Heading3Char">
    <w:name w:val="Heading 3 Char"/>
    <w:basedOn w:val="DefaultParagraphFont"/>
    <w:link w:val="Heading3"/>
    <w:uiPriority w:val="9"/>
    <w:rsid w:val="00E02036"/>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E02036"/>
    <w:rPr>
      <w:rFonts w:asciiTheme="majorHAnsi" w:eastAsiaTheme="majorEastAsia" w:hAnsiTheme="majorHAnsi" w:cstheme="majorBidi"/>
      <w:b/>
      <w:bCs/>
      <w:i/>
      <w:iCs/>
      <w:color w:val="4F81BD" w:themeColor="accent1"/>
      <w:sz w:val="24"/>
    </w:rPr>
  </w:style>
  <w:style w:type="paragraph" w:styleId="NormalWeb">
    <w:name w:val="Normal (Web)"/>
    <w:basedOn w:val="Normal"/>
    <w:uiPriority w:val="99"/>
    <w:semiHidden/>
    <w:unhideWhenUsed/>
    <w:rsid w:val="00E02036"/>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2660E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414"/>
    <w:pPr>
      <w:spacing w:after="0" w:line="480" w:lineRule="auto"/>
    </w:pPr>
    <w:rPr>
      <w:rFonts w:ascii="Verdana" w:hAnsi="Verdana"/>
      <w:sz w:val="24"/>
    </w:rPr>
  </w:style>
  <w:style w:type="paragraph" w:styleId="Heading3">
    <w:name w:val="heading 3"/>
    <w:basedOn w:val="Normal"/>
    <w:next w:val="Normal"/>
    <w:link w:val="Heading3Char"/>
    <w:uiPriority w:val="9"/>
    <w:unhideWhenUsed/>
    <w:qFormat/>
    <w:rsid w:val="00E0203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203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3414"/>
    <w:rPr>
      <w:color w:val="0000FF" w:themeColor="hyperlink"/>
      <w:u w:val="single"/>
    </w:rPr>
  </w:style>
  <w:style w:type="character" w:styleId="FollowedHyperlink">
    <w:name w:val="FollowedHyperlink"/>
    <w:basedOn w:val="DefaultParagraphFont"/>
    <w:uiPriority w:val="99"/>
    <w:semiHidden/>
    <w:unhideWhenUsed/>
    <w:rsid w:val="00920C04"/>
    <w:rPr>
      <w:color w:val="800080" w:themeColor="followedHyperlink"/>
      <w:u w:val="single"/>
    </w:rPr>
  </w:style>
  <w:style w:type="character" w:customStyle="1" w:styleId="Heading3Char">
    <w:name w:val="Heading 3 Char"/>
    <w:basedOn w:val="DefaultParagraphFont"/>
    <w:link w:val="Heading3"/>
    <w:uiPriority w:val="9"/>
    <w:rsid w:val="00E02036"/>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E02036"/>
    <w:rPr>
      <w:rFonts w:asciiTheme="majorHAnsi" w:eastAsiaTheme="majorEastAsia" w:hAnsiTheme="majorHAnsi" w:cstheme="majorBidi"/>
      <w:b/>
      <w:bCs/>
      <w:i/>
      <w:iCs/>
      <w:color w:val="4F81BD" w:themeColor="accent1"/>
      <w:sz w:val="24"/>
    </w:rPr>
  </w:style>
  <w:style w:type="paragraph" w:styleId="NormalWeb">
    <w:name w:val="Normal (Web)"/>
    <w:basedOn w:val="Normal"/>
    <w:uiPriority w:val="99"/>
    <w:semiHidden/>
    <w:unhideWhenUsed/>
    <w:rsid w:val="00E02036"/>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2660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164382">
      <w:bodyDiv w:val="1"/>
      <w:marLeft w:val="0"/>
      <w:marRight w:val="0"/>
      <w:marTop w:val="0"/>
      <w:marBottom w:val="0"/>
      <w:divBdr>
        <w:top w:val="none" w:sz="0" w:space="0" w:color="auto"/>
        <w:left w:val="none" w:sz="0" w:space="0" w:color="auto"/>
        <w:bottom w:val="none" w:sz="0" w:space="0" w:color="auto"/>
        <w:right w:val="none" w:sz="0" w:space="0" w:color="auto"/>
      </w:divBdr>
    </w:div>
    <w:div w:id="452789259">
      <w:bodyDiv w:val="1"/>
      <w:marLeft w:val="0"/>
      <w:marRight w:val="0"/>
      <w:marTop w:val="0"/>
      <w:marBottom w:val="0"/>
      <w:divBdr>
        <w:top w:val="none" w:sz="0" w:space="0" w:color="auto"/>
        <w:left w:val="none" w:sz="0" w:space="0" w:color="auto"/>
        <w:bottom w:val="none" w:sz="0" w:space="0" w:color="auto"/>
        <w:right w:val="none" w:sz="0" w:space="0" w:color="auto"/>
      </w:divBdr>
      <w:divsChild>
        <w:div w:id="1546065248">
          <w:marLeft w:val="0"/>
          <w:marRight w:val="0"/>
          <w:marTop w:val="0"/>
          <w:marBottom w:val="0"/>
          <w:divBdr>
            <w:top w:val="none" w:sz="0" w:space="0" w:color="auto"/>
            <w:left w:val="none" w:sz="0" w:space="0" w:color="auto"/>
            <w:bottom w:val="none" w:sz="0" w:space="0" w:color="auto"/>
            <w:right w:val="none" w:sz="0" w:space="0" w:color="auto"/>
          </w:divBdr>
          <w:divsChild>
            <w:div w:id="1398942779">
              <w:marLeft w:val="0"/>
              <w:marRight w:val="0"/>
              <w:marTop w:val="0"/>
              <w:marBottom w:val="0"/>
              <w:divBdr>
                <w:top w:val="none" w:sz="0" w:space="0" w:color="auto"/>
                <w:left w:val="none" w:sz="0" w:space="0" w:color="auto"/>
                <w:bottom w:val="none" w:sz="0" w:space="0" w:color="auto"/>
                <w:right w:val="none" w:sz="0" w:space="0" w:color="auto"/>
              </w:divBdr>
              <w:divsChild>
                <w:div w:id="50884871">
                  <w:marLeft w:val="0"/>
                  <w:marRight w:val="0"/>
                  <w:marTop w:val="0"/>
                  <w:marBottom w:val="0"/>
                  <w:divBdr>
                    <w:top w:val="none" w:sz="0" w:space="0" w:color="auto"/>
                    <w:left w:val="none" w:sz="0" w:space="0" w:color="auto"/>
                    <w:bottom w:val="none" w:sz="0" w:space="0" w:color="auto"/>
                    <w:right w:val="none" w:sz="0" w:space="0" w:color="auto"/>
                  </w:divBdr>
                  <w:divsChild>
                    <w:div w:id="1842699290">
                      <w:marLeft w:val="0"/>
                      <w:marRight w:val="0"/>
                      <w:marTop w:val="0"/>
                      <w:marBottom w:val="0"/>
                      <w:divBdr>
                        <w:top w:val="none" w:sz="0" w:space="0" w:color="auto"/>
                        <w:left w:val="none" w:sz="0" w:space="0" w:color="auto"/>
                        <w:bottom w:val="none" w:sz="0" w:space="0" w:color="auto"/>
                        <w:right w:val="none" w:sz="0" w:space="0" w:color="auto"/>
                      </w:divBdr>
                      <w:divsChild>
                        <w:div w:id="2081901796">
                          <w:marLeft w:val="0"/>
                          <w:marRight w:val="0"/>
                          <w:marTop w:val="0"/>
                          <w:marBottom w:val="0"/>
                          <w:divBdr>
                            <w:top w:val="none" w:sz="0" w:space="0" w:color="auto"/>
                            <w:left w:val="none" w:sz="0" w:space="0" w:color="auto"/>
                            <w:bottom w:val="none" w:sz="0" w:space="0" w:color="auto"/>
                            <w:right w:val="none" w:sz="0" w:space="0" w:color="auto"/>
                          </w:divBdr>
                          <w:divsChild>
                            <w:div w:id="1922451067">
                              <w:marLeft w:val="0"/>
                              <w:marRight w:val="0"/>
                              <w:marTop w:val="0"/>
                              <w:marBottom w:val="0"/>
                              <w:divBdr>
                                <w:top w:val="none" w:sz="0" w:space="0" w:color="auto"/>
                                <w:left w:val="none" w:sz="0" w:space="0" w:color="auto"/>
                                <w:bottom w:val="none" w:sz="0" w:space="0" w:color="auto"/>
                                <w:right w:val="none" w:sz="0" w:space="0" w:color="auto"/>
                              </w:divBdr>
                              <w:divsChild>
                                <w:div w:id="65792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blackboard.com/en-us/Learn/9.1_2014_04/Student/040_In_Your_Course/040_Accessibility/000_Accessibility_Features" TargetMode="External"/><Relationship Id="rId13" Type="http://schemas.openxmlformats.org/officeDocument/2006/relationships/hyperlink" Target="http://www.blackboard.com/Platforms/Learn/Resources/Accessibility/JAWS-Demo.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elp.blackboard.com/en-us/Learn/9.1_2014_04/Student/040_In_Your_Course/040_Accessibility" TargetMode="External"/><Relationship Id="rId12" Type="http://schemas.openxmlformats.org/officeDocument/2006/relationships/hyperlink" Target="https://help.blackboard.com/en-us/Learn/9.1_2014_04/Instructor/040_In_Your_Course/050_Accessibility/Best_Practice_Formatting_Accessible_Documents" TargetMode="External"/><Relationship Id="rId17" Type="http://schemas.openxmlformats.org/officeDocument/2006/relationships/hyperlink" Target="http://www.blackboard.com/Platforms/Learn/Resources/Accessibility/Accessibility-Resources/Accessibility-in-Blackboard-Learn-9-1-SP10.aspx" TargetMode="External"/><Relationship Id="rId2" Type="http://schemas.microsoft.com/office/2007/relationships/stylesWithEffects" Target="stylesWithEffects.xml"/><Relationship Id="rId16" Type="http://schemas.openxmlformats.org/officeDocument/2006/relationships/hyperlink" Target="http://library.blackboard.com/ref/a47a6afa-c957-4711-979b-975ff747de1d/content/moderators_and_participants_guides/web_conferencing_ui/keyboard_shortcuts.htm--" TargetMode="External"/><Relationship Id="rId1" Type="http://schemas.openxmlformats.org/officeDocument/2006/relationships/styles" Target="styles.xml"/><Relationship Id="rId6" Type="http://schemas.openxmlformats.org/officeDocument/2006/relationships/hyperlink" Target="http://library.blackboard.com/d?eb3b04cd-4d39-4af0-9d2d-a3f32a95430f" TargetMode="External"/><Relationship Id="rId11" Type="http://schemas.openxmlformats.org/officeDocument/2006/relationships/hyperlink" Target="https://help.blackboard.com/en-us/Learn/9.1_2014_04/Instructor/040_In_Your_Course/050_Accessibility/Best_Practice_Captioning_Video_Content" TargetMode="External"/><Relationship Id="rId5" Type="http://schemas.openxmlformats.org/officeDocument/2006/relationships/hyperlink" Target="http://www.blackboard.com/Platforms/Learn/Resources/Accessibility.aspx" TargetMode="External"/><Relationship Id="rId15" Type="http://schemas.openxmlformats.org/officeDocument/2006/relationships/hyperlink" Target="http://library.blackboard.com/ref/a47a6afa-c957-4711-979b-975ff747de1d/content/moderators_and_participants_guides/web_conferencing_ui/keyboard_shortcuts.htm--" TargetMode="External"/><Relationship Id="rId10" Type="http://schemas.openxmlformats.org/officeDocument/2006/relationships/hyperlink" Target="https://help.blackboard.com/en-us/Learn/9.1_2014_04/Instructor/040_In_Your_Course/050_Accessibility/000_Accessibility_Featur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help.blackboard.com/en-us/Learn/9.1_2014_04/Instructor/040_In_Your_Course/050_Accessibility" TargetMode="External"/><Relationship Id="rId14" Type="http://schemas.openxmlformats.org/officeDocument/2006/relationships/hyperlink" Target="https://www.coursesites.com/webapps/Bb-sites-course-creation-BBLEARN/courseHomepage.htmlx?course_id=_269867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3</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The City University Of New York</Company>
  <LinksUpToDate>false</LinksUpToDate>
  <CharactersWithSpaces>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 Sherman</dc:creator>
  <cp:lastModifiedBy>Joseph Sherman</cp:lastModifiedBy>
  <cp:revision>24</cp:revision>
  <dcterms:created xsi:type="dcterms:W3CDTF">2014-11-18T16:49:00Z</dcterms:created>
  <dcterms:modified xsi:type="dcterms:W3CDTF">2015-03-03T14:44:00Z</dcterms:modified>
</cp:coreProperties>
</file>