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9BAB" w14:textId="622443CF" w:rsidR="001C1D46" w:rsidRDefault="001C1D46" w:rsidP="001C1D46">
      <w:pPr>
        <w:pStyle w:val="Heading1"/>
      </w:pPr>
      <w:r>
        <w:t xml:space="preserve">Accessibility Evaluation- Buckeye Careers Handshake Application </w:t>
      </w:r>
    </w:p>
    <w:p w14:paraId="29152CF5" w14:textId="77777777" w:rsidR="006E1241" w:rsidRDefault="001C1D46" w:rsidP="000A3146">
      <w:pPr>
        <w:rPr>
          <w:rFonts w:cstheme="minorHAnsi"/>
        </w:rPr>
      </w:pPr>
      <w:r w:rsidRPr="00623EE9">
        <w:rPr>
          <w:rFonts w:cstheme="minorHAnsi"/>
        </w:rPr>
        <w:t>Prepared by</w:t>
      </w:r>
      <w:r w:rsidRPr="00587997">
        <w:rPr>
          <w:rFonts w:cstheme="minorHAnsi"/>
        </w:rPr>
        <w:t xml:space="preserve"> </w:t>
      </w:r>
    </w:p>
    <w:p w14:paraId="69879877" w14:textId="3A39EFD5" w:rsidR="00922265" w:rsidRDefault="001C1D46" w:rsidP="006E1241">
      <w:pPr>
        <w:pStyle w:val="ListBullet"/>
      </w:pPr>
      <w:r w:rsidRPr="00587997">
        <w:t>Katie Frederick, Digital Accessibility Specialist</w:t>
      </w:r>
    </w:p>
    <w:p w14:paraId="5BB2838A" w14:textId="276DE561" w:rsidR="006E1241" w:rsidRDefault="006E1241" w:rsidP="006E1241">
      <w:pPr>
        <w:pStyle w:val="ListBullet"/>
      </w:pPr>
      <w:r>
        <w:t xml:space="preserve">Peter Bossley, Director </w:t>
      </w:r>
    </w:p>
    <w:p w14:paraId="546D9BF4" w14:textId="77777777" w:rsidR="00922265" w:rsidRDefault="001C1D46" w:rsidP="00922265">
      <w:pPr>
        <w:pStyle w:val="ListBullet"/>
      </w:pPr>
      <w:r w:rsidRPr="00587997">
        <w:t>Julia Novakowski, Systems Analyst</w:t>
      </w:r>
    </w:p>
    <w:p w14:paraId="35D20F6D" w14:textId="17938AAC" w:rsidR="001C1D46" w:rsidRPr="00CD081B" w:rsidRDefault="00F2518F" w:rsidP="001C1D46">
      <w:pPr>
        <w:pStyle w:val="ListBullet"/>
      </w:pPr>
      <w:r>
        <w:t xml:space="preserve">Rahim Abdi, </w:t>
      </w:r>
      <w:r w:rsidR="00922265">
        <w:t xml:space="preserve">OCIO Accessibility </w:t>
      </w:r>
      <w:r w:rsidR="000A3146">
        <w:t>Analyst</w:t>
      </w:r>
      <w:r w:rsidR="001C1D46" w:rsidRPr="00587997">
        <w:br/>
      </w:r>
      <w:r w:rsidR="00ED2A5B">
        <w:t>February</w:t>
      </w:r>
      <w:r w:rsidR="001C1D46" w:rsidRPr="00587997">
        <w:t xml:space="preserve"> 2018</w:t>
      </w:r>
      <w:r w:rsidR="00ED2A5B">
        <w:t>.</w:t>
      </w:r>
    </w:p>
    <w:p w14:paraId="56A69BB1" w14:textId="6869A1E5" w:rsidR="001C1D46" w:rsidRDefault="001C1D46" w:rsidP="001C1D46">
      <w:pPr>
        <w:rPr>
          <w:rFonts w:cstheme="minorHAnsi"/>
        </w:rPr>
      </w:pPr>
      <w:r>
        <w:rPr>
          <w:rFonts w:cstheme="minorHAnsi"/>
        </w:rPr>
        <w:t>Evaluation was requested by</w:t>
      </w:r>
      <w:r w:rsidR="00B279DA">
        <w:rPr>
          <w:rFonts w:cstheme="minorHAnsi"/>
        </w:rPr>
        <w:t xml:space="preserve"> Megan Miller</w:t>
      </w:r>
      <w:r>
        <w:rPr>
          <w:rFonts w:cstheme="minorHAnsi"/>
        </w:rPr>
        <w:t xml:space="preserve">, </w:t>
      </w:r>
      <w:r w:rsidR="008B0B11">
        <w:rPr>
          <w:rFonts w:cstheme="minorHAnsi"/>
        </w:rPr>
        <w:t xml:space="preserve">Assistant Director, Career Technology &amp; Operations, Office of Student Life, </w:t>
      </w:r>
      <w:proofErr w:type="gramStart"/>
      <w:r w:rsidR="008B0B11">
        <w:rPr>
          <w:rFonts w:cstheme="minorHAnsi"/>
        </w:rPr>
        <w:t>Buckeye</w:t>
      </w:r>
      <w:proofErr w:type="gramEnd"/>
      <w:r w:rsidR="008B0B11">
        <w:rPr>
          <w:rFonts w:cstheme="minorHAnsi"/>
        </w:rPr>
        <w:t xml:space="preserve"> Careers</w:t>
      </w:r>
      <w:r>
        <w:rPr>
          <w:rFonts w:cstheme="minorHAnsi"/>
        </w:rPr>
        <w:t xml:space="preserve">. First correspondence was </w:t>
      </w:r>
      <w:r w:rsidR="008B0B11">
        <w:rPr>
          <w:rFonts w:cstheme="minorHAnsi"/>
        </w:rPr>
        <w:t>February 12, 2018</w:t>
      </w:r>
      <w:r>
        <w:rPr>
          <w:rFonts w:cstheme="minorHAnsi"/>
        </w:rPr>
        <w:t>.</w:t>
      </w:r>
    </w:p>
    <w:p w14:paraId="01658CA8" w14:textId="44188489" w:rsidR="001C1D46" w:rsidRPr="00946288" w:rsidRDefault="001C1D46" w:rsidP="001C1D46">
      <w:r w:rsidRPr="00946288">
        <w:rPr>
          <w:b/>
        </w:rPr>
        <w:t>Overall System Accessibility Health</w:t>
      </w:r>
      <w:r>
        <w:rPr>
          <w:b/>
        </w:rPr>
        <w:t xml:space="preserve"> Rating: </w:t>
      </w:r>
      <w:r w:rsidR="0016371C">
        <w:rPr>
          <w:b/>
        </w:rPr>
        <w:t>Fair</w:t>
      </w:r>
      <w:r>
        <w:rPr>
          <w:b/>
        </w:rPr>
        <w:br/>
      </w:r>
      <w:r w:rsidRPr="00946288">
        <w:rPr>
          <w:b/>
        </w:rPr>
        <w:t>Expected Risk</w:t>
      </w:r>
      <w:r>
        <w:rPr>
          <w:b/>
        </w:rPr>
        <w:t xml:space="preserve">: </w:t>
      </w:r>
      <w:r w:rsidR="00A7042B">
        <w:rPr>
          <w:b/>
          <w:color w:val="538135" w:themeColor="accent6" w:themeShade="BF"/>
        </w:rPr>
        <w:t>High</w:t>
      </w:r>
    </w:p>
    <w:p w14:paraId="2FD1B58A" w14:textId="77777777" w:rsidR="001C1D46" w:rsidRDefault="001C1D46" w:rsidP="001C1D46">
      <w:pPr>
        <w:pStyle w:val="Heading2"/>
      </w:pPr>
      <w:r>
        <w:t>Executive Summary</w:t>
      </w:r>
    </w:p>
    <w:p w14:paraId="6BE95541" w14:textId="37F06B4E" w:rsidR="006D2422" w:rsidRDefault="001C1D46" w:rsidP="001C1D46">
      <w:r>
        <w:rPr>
          <w:rFonts w:cstheme="minorHAnsi"/>
        </w:rPr>
        <w:t>The a</w:t>
      </w:r>
      <w:r w:rsidRPr="0029483C">
        <w:rPr>
          <w:rFonts w:cstheme="minorHAnsi"/>
        </w:rPr>
        <w:t xml:space="preserve">ccessibility evaluation was conducted with NVDA 2017.4 and Firefox ESR 52. </w:t>
      </w:r>
      <w:r w:rsidR="0016371C">
        <w:rPr>
          <w:rFonts w:cstheme="minorHAnsi"/>
        </w:rPr>
        <w:t>T</w:t>
      </w:r>
      <w:r w:rsidR="006D2422">
        <w:rPr>
          <w:rFonts w:cstheme="minorHAnsi"/>
        </w:rPr>
        <w:t>hree</w:t>
      </w:r>
      <w:r w:rsidR="0016371C">
        <w:rPr>
          <w:rFonts w:cstheme="minorHAnsi"/>
        </w:rPr>
        <w:t xml:space="preserve"> interface modes were evaluated:</w:t>
      </w:r>
      <w:r w:rsidR="006D2422">
        <w:rPr>
          <w:rFonts w:cstheme="minorHAnsi"/>
        </w:rPr>
        <w:t xml:space="preserve"> care</w:t>
      </w:r>
      <w:r w:rsidR="008B0B11">
        <w:rPr>
          <w:rFonts w:cstheme="minorHAnsi"/>
        </w:rPr>
        <w:t>er staff, employer, and student</w:t>
      </w:r>
      <w:r w:rsidR="006D2422">
        <w:rPr>
          <w:rFonts w:cstheme="minorHAnsi"/>
        </w:rPr>
        <w:t xml:space="preserve">. </w:t>
      </w:r>
      <w:r>
        <w:rPr>
          <w:rFonts w:cstheme="minorHAnsi"/>
        </w:rPr>
        <w:t xml:space="preserve">Color contrast testing was conducted using </w:t>
      </w:r>
      <w:r w:rsidRPr="00623EE9">
        <w:rPr>
          <w:rFonts w:cstheme="minorHAnsi"/>
        </w:rPr>
        <w:t>The Paciello Group Color Contrast Analysis tool</w:t>
      </w:r>
      <w:r>
        <w:rPr>
          <w:rFonts w:cstheme="minorHAnsi"/>
        </w:rPr>
        <w:t>.</w:t>
      </w:r>
      <w:r w:rsidRPr="0029483C">
        <w:rPr>
          <w:rFonts w:cstheme="minorHAnsi"/>
        </w:rPr>
        <w:t xml:space="preserve"> </w:t>
      </w:r>
      <w:r w:rsidR="00086680">
        <w:rPr>
          <w:rFonts w:cstheme="minorHAnsi"/>
        </w:rPr>
        <w:t xml:space="preserve">Global and site wide issues may be individually called out on certain pages throughout the application, however, not every example would have been documented. Similarly, not every interface and every page was tested; a representative sample was identified for testing. To the extent that similar design patterns were used in other areas of the application, accessibility issues and remediation </w:t>
      </w:r>
      <w:proofErr w:type="gramStart"/>
      <w:r w:rsidR="00086680">
        <w:rPr>
          <w:rFonts w:cstheme="minorHAnsi"/>
        </w:rPr>
        <w:t>advise</w:t>
      </w:r>
      <w:proofErr w:type="gramEnd"/>
      <w:r w:rsidR="00086680">
        <w:rPr>
          <w:rFonts w:cstheme="minorHAnsi"/>
        </w:rPr>
        <w:t xml:space="preserve"> provided in this report would likely apply to those areas as well. </w:t>
      </w:r>
      <w:r w:rsidRPr="0029483C">
        <w:rPr>
          <w:rFonts w:cstheme="minorHAnsi"/>
        </w:rPr>
        <w:t>The following high-level issues were present:</w:t>
      </w:r>
      <w:r w:rsidRPr="0029483C">
        <w:t xml:space="preserve"> </w:t>
      </w:r>
    </w:p>
    <w:p w14:paraId="26264298" w14:textId="18C8C6A4" w:rsidR="006D2422" w:rsidRDefault="006D2422" w:rsidP="006D2422">
      <w:pPr>
        <w:pStyle w:val="ListParagraph"/>
        <w:numPr>
          <w:ilvl w:val="0"/>
          <w:numId w:val="12"/>
        </w:numPr>
      </w:pPr>
      <w:r>
        <w:t>Visual keyboard focus indication should be improved.</w:t>
      </w:r>
    </w:p>
    <w:p w14:paraId="4644580C" w14:textId="6374F3E7" w:rsidR="006D2422" w:rsidRDefault="006D2422" w:rsidP="001C1D46">
      <w:pPr>
        <w:pStyle w:val="ListParagraph"/>
        <w:numPr>
          <w:ilvl w:val="0"/>
          <w:numId w:val="2"/>
        </w:numPr>
      </w:pPr>
      <w:r>
        <w:t xml:space="preserve">Pages lack </w:t>
      </w:r>
      <w:r w:rsidR="006A1E64">
        <w:t xml:space="preserve">unique </w:t>
      </w:r>
      <w:r w:rsidR="0016371C">
        <w:t xml:space="preserve">and orienting </w:t>
      </w:r>
      <w:r>
        <w:t xml:space="preserve">titles. </w:t>
      </w:r>
    </w:p>
    <w:p w14:paraId="3DDBEB9D" w14:textId="77777777" w:rsidR="00CD081B" w:rsidRDefault="00552669" w:rsidP="00CD081B">
      <w:pPr>
        <w:pStyle w:val="ListParagraph"/>
        <w:numPr>
          <w:ilvl w:val="0"/>
          <w:numId w:val="2"/>
        </w:numPr>
      </w:pPr>
      <w:r>
        <w:t xml:space="preserve">Illogical tab </w:t>
      </w:r>
      <w:r w:rsidR="00262B1A">
        <w:t>order</w:t>
      </w:r>
      <w:r w:rsidR="005E716A">
        <w:t xml:space="preserve"> is found throughout the interfaces</w:t>
      </w:r>
      <w:r w:rsidR="00262B1A">
        <w:t>.</w:t>
      </w:r>
    </w:p>
    <w:p w14:paraId="7322FCE9" w14:textId="2C01CE15" w:rsidR="00CD081B" w:rsidRDefault="005E716A" w:rsidP="00CD081B">
      <w:pPr>
        <w:pStyle w:val="ListParagraph"/>
        <w:numPr>
          <w:ilvl w:val="0"/>
          <w:numId w:val="2"/>
        </w:numPr>
      </w:pPr>
      <w:r>
        <w:t>Many pages lack logical and sequential heading structures</w:t>
      </w:r>
      <w:r w:rsidR="00F563F3">
        <w:t xml:space="preserve">. </w:t>
      </w:r>
    </w:p>
    <w:p w14:paraId="6E37C1BB" w14:textId="228F3554" w:rsidR="00F563F3" w:rsidRDefault="006D2422" w:rsidP="00CD081B">
      <w:pPr>
        <w:pStyle w:val="ListParagraph"/>
        <w:numPr>
          <w:ilvl w:val="0"/>
          <w:numId w:val="2"/>
        </w:numPr>
      </w:pPr>
      <w:r>
        <w:t>ARIA or HTML landmarks</w:t>
      </w:r>
      <w:r w:rsidR="000400FB">
        <w:t xml:space="preserve"> </w:t>
      </w:r>
      <w:r w:rsidR="00D5284D">
        <w:t xml:space="preserve">are </w:t>
      </w:r>
      <w:r w:rsidR="000400FB">
        <w:t>inconsistent</w:t>
      </w:r>
      <w:r>
        <w:t xml:space="preserve">. </w:t>
      </w:r>
      <w:r w:rsidR="00327149">
        <w:t xml:space="preserve">Pages should contain at least a main, and one or more navigation landmarks. Other landmark types e.g. search, </w:t>
      </w:r>
      <w:proofErr w:type="spellStart"/>
      <w:r w:rsidR="00327149">
        <w:t>contentinfo</w:t>
      </w:r>
      <w:proofErr w:type="spellEnd"/>
      <w:r w:rsidR="00327149">
        <w:t xml:space="preserve">, banner, </w:t>
      </w:r>
      <w:proofErr w:type="spellStart"/>
      <w:r w:rsidR="00327149">
        <w:t>etc</w:t>
      </w:r>
      <w:proofErr w:type="spellEnd"/>
      <w:r w:rsidR="00327149">
        <w:t xml:space="preserve"> should be used when appropriate to the semantic structure of the page. Where multiple landmarks of one type e.g. navigation landmarks are present on a page, each of these duplicated landmark types should have an accessible name using an acceptable labelling technique such as aria-label or aria-</w:t>
      </w:r>
      <w:proofErr w:type="spellStart"/>
      <w:r w:rsidR="00327149">
        <w:t>labeledby</w:t>
      </w:r>
      <w:proofErr w:type="spellEnd"/>
      <w:r w:rsidR="00327149">
        <w:t>.</w:t>
      </w:r>
    </w:p>
    <w:p w14:paraId="390B6E4C" w14:textId="7A4FFB5D" w:rsidR="005A3FE3" w:rsidRDefault="004B4831" w:rsidP="00E07B69">
      <w:pPr>
        <w:pStyle w:val="ListParagraph"/>
        <w:numPr>
          <w:ilvl w:val="0"/>
          <w:numId w:val="2"/>
        </w:numPr>
        <w:spacing w:line="240" w:lineRule="auto"/>
      </w:pPr>
      <w:r>
        <w:t>Color contrast issues</w:t>
      </w:r>
      <w:r w:rsidR="006D2422">
        <w:t xml:space="preserve"> </w:t>
      </w:r>
      <w:r>
        <w:t xml:space="preserve">exist </w:t>
      </w:r>
      <w:r w:rsidR="008E1D4E">
        <w:t>throughout;</w:t>
      </w:r>
      <w:r w:rsidR="006D2422">
        <w:t xml:space="preserve"> ratios of 2.5:1 to 4.1:1 do not </w:t>
      </w:r>
      <w:r w:rsidR="00E07B69">
        <w:t xml:space="preserve">meet WCAG 2.0 AA </w:t>
      </w:r>
      <w:r w:rsidR="006D2422">
        <w:t>color contrast requi</w:t>
      </w:r>
      <w:r w:rsidR="00D5284D">
        <w:t xml:space="preserve">rements of </w:t>
      </w:r>
      <w:r w:rsidR="006D2422">
        <w:t xml:space="preserve">4.5:1. </w:t>
      </w:r>
    </w:p>
    <w:p w14:paraId="696B128C" w14:textId="1243CADA" w:rsidR="00587DDF" w:rsidRDefault="00587DDF" w:rsidP="00E07B69">
      <w:pPr>
        <w:pStyle w:val="ListParagraph"/>
        <w:numPr>
          <w:ilvl w:val="0"/>
          <w:numId w:val="2"/>
        </w:numPr>
        <w:spacing w:line="240" w:lineRule="auto"/>
      </w:pPr>
      <w:r>
        <w:t xml:space="preserve">When navigation actions </w:t>
      </w:r>
      <w:r w:rsidR="00D11D32">
        <w:t xml:space="preserve">are </w:t>
      </w:r>
      <w:r>
        <w:t>completed that trigger partial page refreshes, no notification is provided to screen reader users that any</w:t>
      </w:r>
      <w:r w:rsidR="00D11D32">
        <w:t xml:space="preserve">thing has occurred; furthermore when actions are completed that load new content, focus is often times not placed in a logical location at the </w:t>
      </w:r>
      <w:r w:rsidR="0057365B">
        <w:t>top of the newly loaded content.</w:t>
      </w:r>
    </w:p>
    <w:p w14:paraId="4DC9C04C" w14:textId="503BD80C" w:rsidR="0057365B" w:rsidRDefault="0057365B" w:rsidP="00E07B69">
      <w:pPr>
        <w:pStyle w:val="ListParagraph"/>
        <w:numPr>
          <w:ilvl w:val="0"/>
          <w:numId w:val="2"/>
        </w:numPr>
        <w:spacing w:line="240" w:lineRule="auto"/>
      </w:pPr>
      <w:r>
        <w:t>When filtering or other actions are completed, no notification is provided to screen reader users that anything has occurred.</w:t>
      </w:r>
    </w:p>
    <w:p w14:paraId="23268414" w14:textId="7F068DE9" w:rsidR="00C65E0A" w:rsidRPr="0029483C" w:rsidRDefault="00C65E0A" w:rsidP="00CD081B">
      <w:pPr>
        <w:pStyle w:val="ListParagraph"/>
        <w:numPr>
          <w:ilvl w:val="0"/>
          <w:numId w:val="2"/>
        </w:numPr>
      </w:pPr>
      <w:r>
        <w:rPr>
          <w:rFonts w:cstheme="minorHAnsi"/>
        </w:rPr>
        <w:t xml:space="preserve">All three interface modes career staff, employer, and student contained similar accessibility </w:t>
      </w:r>
      <w:r w:rsidR="00E07B69">
        <w:rPr>
          <w:rFonts w:cstheme="minorHAnsi"/>
        </w:rPr>
        <w:t>issues</w:t>
      </w:r>
      <w:r>
        <w:rPr>
          <w:rFonts w:cstheme="minorHAnsi"/>
        </w:rPr>
        <w:t>.</w:t>
      </w:r>
    </w:p>
    <w:p w14:paraId="4571C3C5" w14:textId="77777777" w:rsidR="001C1D46" w:rsidRDefault="001C1D46" w:rsidP="001C1D46">
      <w:pPr>
        <w:pStyle w:val="Heading2"/>
      </w:pPr>
      <w:r>
        <w:t>Recommendation</w:t>
      </w:r>
    </w:p>
    <w:p w14:paraId="168CC84E" w14:textId="460A100D" w:rsidR="0098508F" w:rsidRDefault="00E07B69" w:rsidP="001C1D46">
      <w:r>
        <w:t>Buckeye Careers should engage the vendor to remediate issues in this report in consultation with the Digital Accessibility Center</w:t>
      </w:r>
      <w:r w:rsidR="00086680">
        <w:t>.</w:t>
      </w:r>
    </w:p>
    <w:p w14:paraId="420C9AAA" w14:textId="35DA6F7C" w:rsidR="001C1D46" w:rsidRDefault="00E07B69" w:rsidP="001C1D46">
      <w:pPr>
        <w:pStyle w:val="Heading2"/>
      </w:pPr>
      <w:r>
        <w:lastRenderedPageBreak/>
        <w:t>General (Site-wide) Issues</w:t>
      </w:r>
    </w:p>
    <w:p w14:paraId="715BA4E2" w14:textId="132CBB13" w:rsidR="00E92229" w:rsidRPr="00E92229" w:rsidRDefault="00A4128A" w:rsidP="00E92229">
      <w:pPr>
        <w:ind w:firstLine="720"/>
        <w:rPr>
          <w:sz w:val="22"/>
        </w:rPr>
      </w:pPr>
      <w:r w:rsidRPr="00E92229">
        <w:rPr>
          <w:sz w:val="22"/>
        </w:rPr>
        <w:t xml:space="preserve">•Page titles need improvement. </w:t>
      </w:r>
      <w:r w:rsidR="00235058">
        <w:rPr>
          <w:sz w:val="22"/>
        </w:rPr>
        <w:t>Page titles should be unique and orienting. E.g. Home Page –</w:t>
      </w:r>
      <w:r w:rsidR="00CC20F7">
        <w:rPr>
          <w:sz w:val="22"/>
        </w:rPr>
        <w:t xml:space="preserve"> handshake, Login – Handshake, Interview Schedules – handshake, etc.</w:t>
      </w:r>
    </w:p>
    <w:p w14:paraId="6EB9BAA5" w14:textId="375A48D3" w:rsidR="00E92229" w:rsidRPr="00E92229" w:rsidRDefault="001026A5" w:rsidP="00411B4E">
      <w:pPr>
        <w:ind w:left="720" w:firstLine="720"/>
        <w:rPr>
          <w:sz w:val="22"/>
        </w:rPr>
      </w:pPr>
      <w:r w:rsidRPr="00E92229">
        <w:rPr>
          <w:sz w:val="22"/>
        </w:rPr>
        <w:t>•</w:t>
      </w:r>
      <w:r w:rsidR="00026DCA" w:rsidRPr="00E92229">
        <w:rPr>
          <w:sz w:val="22"/>
        </w:rPr>
        <w:t>Throughout the three interface models evaluated, a “skip to m</w:t>
      </w:r>
      <w:r w:rsidR="00CC20F7">
        <w:rPr>
          <w:sz w:val="22"/>
        </w:rPr>
        <w:t>ain content” link is not present. A skip to main content link should be the first item in the DOM and should place the focus on an H1 that denotes the beginning of the main content of the page.</w:t>
      </w:r>
    </w:p>
    <w:p w14:paraId="055DE998" w14:textId="589F34CE" w:rsidR="00026DCA" w:rsidRPr="00E92229" w:rsidRDefault="00026DCA" w:rsidP="00E92229">
      <w:pPr>
        <w:ind w:firstLine="720"/>
        <w:rPr>
          <w:sz w:val="22"/>
        </w:rPr>
      </w:pPr>
      <w:r w:rsidRPr="00E92229">
        <w:rPr>
          <w:sz w:val="22"/>
        </w:rPr>
        <w:t>•</w:t>
      </w:r>
      <w:r w:rsidR="00CD3BDB" w:rsidRPr="00E92229">
        <w:rPr>
          <w:sz w:val="22"/>
        </w:rPr>
        <w:t xml:space="preserve">There are </w:t>
      </w:r>
      <w:r w:rsidR="000E3318" w:rsidRPr="00E92229">
        <w:rPr>
          <w:sz w:val="22"/>
        </w:rPr>
        <w:t>I</w:t>
      </w:r>
      <w:r w:rsidR="00CD3BDB" w:rsidRPr="00E92229">
        <w:rPr>
          <w:sz w:val="22"/>
        </w:rPr>
        <w:t>llogical heading structures present throughout the interfaces. Headings should descend logically and sequentially with the main content of the page beginning at an H1.</w:t>
      </w:r>
    </w:p>
    <w:p w14:paraId="20976135" w14:textId="21ACF07D" w:rsidR="009C1491" w:rsidRDefault="009C1491" w:rsidP="00B279DA">
      <w:pPr>
        <w:pStyle w:val="ListParagraph"/>
        <w:numPr>
          <w:ilvl w:val="0"/>
          <w:numId w:val="1"/>
        </w:numPr>
      </w:pPr>
      <w:proofErr w:type="gramStart"/>
      <w:r>
        <w:t>type</w:t>
      </w:r>
      <w:proofErr w:type="gramEnd"/>
      <w:r>
        <w:t xml:space="preserve"> ahead</w:t>
      </w:r>
      <w:r w:rsidR="00231F2B">
        <w:t xml:space="preserve"> controls found throughout the interfaces present numerous accessibility problems f</w:t>
      </w:r>
      <w:r w:rsidR="00932F06">
        <w:t>or screen re</w:t>
      </w:r>
      <w:r w:rsidR="00D41EF9">
        <w:t>ader reliant users.</w:t>
      </w:r>
    </w:p>
    <w:p w14:paraId="0292B8BD" w14:textId="1B2ACA55" w:rsidR="00D41EF9" w:rsidRDefault="00D41EF9" w:rsidP="00D41EF9">
      <w:pPr>
        <w:pStyle w:val="ListParagraph"/>
        <w:numPr>
          <w:ilvl w:val="1"/>
          <w:numId w:val="1"/>
        </w:numPr>
      </w:pPr>
      <w:r>
        <w:t xml:space="preserve">In all cases, the type </w:t>
      </w:r>
      <w:proofErr w:type="spellStart"/>
      <w:r>
        <w:t>aheads</w:t>
      </w:r>
      <w:proofErr w:type="spellEnd"/>
      <w:r>
        <w:t xml:space="preserve"> do not report to screen reader users that search </w:t>
      </w:r>
      <w:r w:rsidR="00895659">
        <w:t>results are available. Nor is this information conveyed as it changes as users type.</w:t>
      </w:r>
    </w:p>
    <w:p w14:paraId="38626B25" w14:textId="03F5ED9C" w:rsidR="005F2C30" w:rsidRDefault="005F2C30" w:rsidP="00D41EF9">
      <w:pPr>
        <w:pStyle w:val="ListParagraph"/>
        <w:numPr>
          <w:ilvl w:val="1"/>
          <w:numId w:val="1"/>
        </w:numPr>
      </w:pPr>
      <w:r>
        <w:t>In some cases, keyboard and screen reader users are able to arrow through the available results. E.g. in the global search interface. However, in other cases</w:t>
      </w:r>
      <w:r w:rsidR="00895659">
        <w:t>, using the arrow keys moves through available options, but no indication is provided to screen reader or keyboard users that a result is focused.</w:t>
      </w:r>
    </w:p>
    <w:p w14:paraId="00BF4B92" w14:textId="670A565C" w:rsidR="00F76C66" w:rsidRDefault="00F76C66" w:rsidP="00D41EF9">
      <w:pPr>
        <w:pStyle w:val="ListParagraph"/>
        <w:numPr>
          <w:ilvl w:val="1"/>
          <w:numId w:val="1"/>
        </w:numPr>
      </w:pPr>
      <w:r>
        <w:t>In all cases, no notification is provided to screen reader users w</w:t>
      </w:r>
      <w:r w:rsidR="00BB7180">
        <w:t>hen or if they make a selection.</w:t>
      </w:r>
    </w:p>
    <w:p w14:paraId="129FE370" w14:textId="42655E27" w:rsidR="00BB7180" w:rsidRDefault="00BB7180" w:rsidP="00BB7180">
      <w:pPr>
        <w:pStyle w:val="ListParagraph"/>
        <w:numPr>
          <w:ilvl w:val="1"/>
          <w:numId w:val="1"/>
        </w:numPr>
      </w:pPr>
      <w:r>
        <w:t xml:space="preserve">For an example of a fully accessible autocomplete widget, please see: </w:t>
      </w:r>
      <w:r w:rsidRPr="00BB7180">
        <w:t>https://assets.cms.gov/resources/framework/3.4.1/Pages/#autocomplete</w:t>
      </w:r>
    </w:p>
    <w:p w14:paraId="4555508A" w14:textId="5BCA20C9" w:rsidR="000E14AE" w:rsidRDefault="000E14AE" w:rsidP="000E14AE">
      <w:pPr>
        <w:pStyle w:val="ListBullet"/>
      </w:pPr>
      <w:r>
        <w:t>Visual keyboard focu</w:t>
      </w:r>
      <w:r w:rsidR="00CC20F7">
        <w:t xml:space="preserve">s indication needs improvement. We recommend that the keyboard focus indication ring pass WCAG 2.0 </w:t>
      </w:r>
      <w:r w:rsidR="00932F06">
        <w:t xml:space="preserve">AA </w:t>
      </w:r>
      <w:r w:rsidR="00CC20F7">
        <w:t>CCR of 4.5:</w:t>
      </w:r>
      <w:r w:rsidR="00901286">
        <w:t>1 for regular sized text.</w:t>
      </w:r>
    </w:p>
    <w:p w14:paraId="7458A30C" w14:textId="3B438D46" w:rsidR="00901286" w:rsidRDefault="00901286" w:rsidP="000E14AE">
      <w:pPr>
        <w:pStyle w:val="ListBullet"/>
      </w:pPr>
      <w:r>
        <w:t xml:space="preserve">Throughout the site, where anchor tags have &lt;span&gt; tags containing the link text, certain screen reader and browser combinations cause the target of the </w:t>
      </w:r>
      <w:proofErr w:type="spellStart"/>
      <w:r>
        <w:t>href</w:t>
      </w:r>
      <w:proofErr w:type="spellEnd"/>
      <w:r>
        <w:t xml:space="preserve"> to be read instead of the link text when tabbing to the links in question.</w:t>
      </w:r>
    </w:p>
    <w:p w14:paraId="298F8C26" w14:textId="6E0EB058" w:rsidR="00E929A8" w:rsidRDefault="00E929A8" w:rsidP="000E14AE">
      <w:pPr>
        <w:pStyle w:val="ListBullet"/>
      </w:pPr>
      <w:r>
        <w:t>Throughout the site, some pages contain multiple controls with a single label e.g. edit or add; these controls need more context as to what they apply to e.g. add work experience, edit (job title)</w:t>
      </w:r>
      <w:r w:rsidR="00142E6A">
        <w:t xml:space="preserve"> (company).</w:t>
      </w:r>
    </w:p>
    <w:p w14:paraId="44902185" w14:textId="469BA3F4" w:rsidR="00142E6A" w:rsidRDefault="00142E6A" w:rsidP="000E14AE">
      <w:pPr>
        <w:pStyle w:val="ListBullet"/>
      </w:pPr>
      <w:r>
        <w:t>Some pages contain links that need more context, the destination of links should be apparent through the link text alone.</w:t>
      </w:r>
    </w:p>
    <w:p w14:paraId="1C4F1343" w14:textId="65156965" w:rsidR="001A60F9" w:rsidRDefault="001A60F9" w:rsidP="00262B1A">
      <w:pPr>
        <w:pStyle w:val="Heading2"/>
      </w:pPr>
      <w:r>
        <w:t>Login Page</w:t>
      </w:r>
    </w:p>
    <w:p w14:paraId="017927FA" w14:textId="09A77FC1" w:rsidR="001A60F9" w:rsidRDefault="008B7861" w:rsidP="001A60F9">
      <w:pPr>
        <w:pStyle w:val="ListParagraph"/>
        <w:numPr>
          <w:ilvl w:val="0"/>
          <w:numId w:val="1"/>
        </w:numPr>
      </w:pPr>
      <w:r>
        <w:t>Visual k</w:t>
      </w:r>
      <w:r w:rsidR="001A60F9">
        <w:t>eyboard focus indication should</w:t>
      </w:r>
      <w:r w:rsidR="005E7889">
        <w:t xml:space="preserve"> be improved. The focus ring needs </w:t>
      </w:r>
      <w:r w:rsidR="00EC119F">
        <w:t>to be</w:t>
      </w:r>
      <w:r w:rsidR="001A60F9">
        <w:t xml:space="preserve"> more prominent.  </w:t>
      </w:r>
    </w:p>
    <w:p w14:paraId="36EE9DB3" w14:textId="46DC1E5C" w:rsidR="001A60F9" w:rsidRPr="001A60F9" w:rsidRDefault="00A4128A" w:rsidP="001A60F9">
      <w:pPr>
        <w:pStyle w:val="ListParagraph"/>
        <w:numPr>
          <w:ilvl w:val="0"/>
          <w:numId w:val="1"/>
        </w:numPr>
      </w:pPr>
      <w:r>
        <w:t>The p</w:t>
      </w:r>
      <w:r w:rsidR="001A60F9">
        <w:t xml:space="preserve">age title needs to be more descriptive. </w:t>
      </w:r>
      <w:r w:rsidR="008B0B11">
        <w:t>Page titles should be unique and orienting.</w:t>
      </w:r>
    </w:p>
    <w:p w14:paraId="3D6AFE09" w14:textId="5EE64A23" w:rsidR="00653E95" w:rsidRPr="00653E95" w:rsidRDefault="008B0B11" w:rsidP="008B0B11">
      <w:pPr>
        <w:pStyle w:val="Heading2"/>
        <w:spacing w:line="240" w:lineRule="auto"/>
      </w:pPr>
      <w:r>
        <w:t>Interface Mode</w:t>
      </w:r>
      <w:r w:rsidR="00262B1A">
        <w:t>: Career Services Staff View</w:t>
      </w:r>
      <w:r w:rsidR="00583D2B">
        <w:t xml:space="preserve"> </w:t>
      </w:r>
    </w:p>
    <w:p w14:paraId="10AC3216" w14:textId="2136AE2E" w:rsidR="001C1D46" w:rsidRDefault="001C1D46" w:rsidP="008B0B11">
      <w:pPr>
        <w:pStyle w:val="Heading2"/>
        <w:spacing w:line="240" w:lineRule="auto"/>
      </w:pPr>
      <w:r>
        <w:t>Page-level Issues</w:t>
      </w:r>
    </w:p>
    <w:p w14:paraId="390A2D71" w14:textId="39EDBC34" w:rsidR="001C1D46" w:rsidRDefault="001C1D46" w:rsidP="008B0B11">
      <w:pPr>
        <w:pStyle w:val="Heading3"/>
        <w:spacing w:line="240" w:lineRule="auto"/>
      </w:pPr>
      <w:r>
        <w:t>Main page</w:t>
      </w:r>
    </w:p>
    <w:p w14:paraId="1D51F1D3" w14:textId="1E33A417" w:rsidR="00851EDD" w:rsidRDefault="00851EDD" w:rsidP="00851EDD">
      <w:pPr>
        <w:pStyle w:val="ListParagraph"/>
        <w:numPr>
          <w:ilvl w:val="0"/>
          <w:numId w:val="1"/>
        </w:numPr>
        <w:spacing w:line="240" w:lineRule="auto"/>
      </w:pPr>
      <w:r>
        <w:t>The page title</w:t>
      </w:r>
      <w:r w:rsidR="008B0B11">
        <w:t xml:space="preserve"> need</w:t>
      </w:r>
      <w:r w:rsidR="00CB27A6">
        <w:t>s</w:t>
      </w:r>
      <w:r>
        <w:t xml:space="preserve"> improvement. Page tit</w:t>
      </w:r>
      <w:r w:rsidR="00CB27A6">
        <w:t xml:space="preserve">les should be unique, </w:t>
      </w:r>
      <w:r w:rsidR="00CC20F7">
        <w:t xml:space="preserve">and </w:t>
      </w:r>
      <w:r w:rsidR="00CB27A6">
        <w:t>orienting,</w:t>
      </w:r>
      <w:r>
        <w:t xml:space="preserve"> for example, “</w:t>
      </w:r>
      <w:r w:rsidR="00CC20F7">
        <w:t xml:space="preserve">Home Page - </w:t>
      </w:r>
      <w:proofErr w:type="spellStart"/>
      <w:r w:rsidR="00CC20F7">
        <w:t>handshae</w:t>
      </w:r>
      <w:proofErr w:type="spellEnd"/>
      <w:r>
        <w:t xml:space="preserve">.” </w:t>
      </w:r>
    </w:p>
    <w:p w14:paraId="2F4B3894" w14:textId="7F94A4D0" w:rsidR="000D0B54" w:rsidRDefault="000934D3" w:rsidP="000D0B54">
      <w:pPr>
        <w:pStyle w:val="ListParagraph"/>
        <w:numPr>
          <w:ilvl w:val="0"/>
          <w:numId w:val="1"/>
        </w:numPr>
        <w:spacing w:line="240" w:lineRule="auto"/>
      </w:pPr>
      <w:r>
        <w:t xml:space="preserve"> N</w:t>
      </w:r>
      <w:r w:rsidR="000D0B54">
        <w:t>o “sk</w:t>
      </w:r>
      <w:r w:rsidR="00CB27A6">
        <w:t xml:space="preserve">ip to main content” link </w:t>
      </w:r>
      <w:r>
        <w:t xml:space="preserve">is present </w:t>
      </w:r>
      <w:r w:rsidR="00CB27A6">
        <w:t>on this page</w:t>
      </w:r>
      <w:r w:rsidR="000D0B54">
        <w:t>.</w:t>
      </w:r>
    </w:p>
    <w:p w14:paraId="43EBAC89" w14:textId="1ED7E0C5" w:rsidR="00583D2B" w:rsidRDefault="000934D3" w:rsidP="00583D2B">
      <w:pPr>
        <w:pStyle w:val="ListParagraph"/>
        <w:numPr>
          <w:ilvl w:val="0"/>
          <w:numId w:val="1"/>
        </w:numPr>
        <w:spacing w:line="240" w:lineRule="auto"/>
      </w:pPr>
      <w:r>
        <w:t xml:space="preserve"> N</w:t>
      </w:r>
      <w:r w:rsidR="00583D2B">
        <w:t xml:space="preserve">o ARIA or HTML landmarks </w:t>
      </w:r>
      <w:r>
        <w:t>exist</w:t>
      </w:r>
      <w:r w:rsidR="00583D2B">
        <w:t xml:space="preserve">. </w:t>
      </w:r>
      <w:r w:rsidR="00327149">
        <w:t xml:space="preserve">Pages should contain at least a main, and one or more navigation landmarks. Other landmark types e.g. search, </w:t>
      </w:r>
      <w:proofErr w:type="spellStart"/>
      <w:r w:rsidR="00327149">
        <w:t>contentinfo</w:t>
      </w:r>
      <w:proofErr w:type="spellEnd"/>
      <w:r w:rsidR="00327149">
        <w:t xml:space="preserve">, banner, </w:t>
      </w:r>
      <w:proofErr w:type="spellStart"/>
      <w:r w:rsidR="00327149">
        <w:t>etc</w:t>
      </w:r>
      <w:proofErr w:type="spellEnd"/>
      <w:r w:rsidR="00327149">
        <w:t xml:space="preserve"> should be used when appropriate to the semantic structure of the page. Where multiple landmarks of one type e.g. navigation landmarks are present on a page, each of these duplicated landmark types should have an accessible name using an acceptable labelling technique such as aria-label or aria-</w:t>
      </w:r>
      <w:proofErr w:type="spellStart"/>
      <w:r w:rsidR="00327149">
        <w:t>labeledby</w:t>
      </w:r>
      <w:proofErr w:type="spellEnd"/>
      <w:r w:rsidR="00327149">
        <w:t>.</w:t>
      </w:r>
    </w:p>
    <w:p w14:paraId="1EF51BA1" w14:textId="17B2F06C" w:rsidR="00583D2B" w:rsidRDefault="00583D2B" w:rsidP="00583D2B">
      <w:pPr>
        <w:pStyle w:val="ListParagraph"/>
        <w:numPr>
          <w:ilvl w:val="0"/>
          <w:numId w:val="1"/>
        </w:numPr>
        <w:spacing w:line="240" w:lineRule="auto"/>
      </w:pPr>
      <w:r>
        <w:lastRenderedPageBreak/>
        <w:t xml:space="preserve">Heading structures need improvement. Currently there is no H1 present. The main content of the page should begin at H1 and </w:t>
      </w:r>
      <w:r w:rsidR="00356E37">
        <w:t xml:space="preserve">descend </w:t>
      </w:r>
      <w:r>
        <w:t xml:space="preserve">logically and sequentially throughout the page. “Appointments” is labeled as an H3 and is the first </w:t>
      </w:r>
      <w:r w:rsidR="00871443">
        <w:t xml:space="preserve">heading </w:t>
      </w:r>
      <w:r>
        <w:t xml:space="preserve">that is navigable. </w:t>
      </w:r>
    </w:p>
    <w:p w14:paraId="3DAAFF60" w14:textId="5A8941E8" w:rsidR="007777DD" w:rsidRDefault="00EA2AEB" w:rsidP="005A3FE3">
      <w:pPr>
        <w:pStyle w:val="ListParagraph"/>
        <w:numPr>
          <w:ilvl w:val="0"/>
          <w:numId w:val="1"/>
        </w:numPr>
        <w:spacing w:line="240" w:lineRule="auto"/>
      </w:pPr>
      <w:r>
        <w:t>The summary information below</w:t>
      </w:r>
      <w:r w:rsidR="00851EDD">
        <w:t xml:space="preserve"> each category of the student activity snapshot lacks sufficient color contrast. </w:t>
      </w:r>
      <w:r w:rsidR="004D1F5B">
        <w:t xml:space="preserve">The ratio is </w:t>
      </w:r>
      <w:r w:rsidR="00851EDD">
        <w:t xml:space="preserve">2.4:1. </w:t>
      </w:r>
    </w:p>
    <w:p w14:paraId="45CDCAEB" w14:textId="71F9BC14" w:rsidR="001A60F9" w:rsidRDefault="00086680" w:rsidP="007777DD">
      <w:pPr>
        <w:ind w:left="360"/>
        <w:jc w:val="center"/>
      </w:pPr>
      <w:r>
        <w:pict w14:anchorId="203E8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28.25pt">
            <v:imagedata r:id="rId7" o:title="2018-02-22_11h03_45"/>
          </v:shape>
        </w:pict>
      </w:r>
    </w:p>
    <w:p w14:paraId="7D0C2143" w14:textId="36CD10E9" w:rsidR="000D0B54" w:rsidRDefault="000D0B54" w:rsidP="000D0B54">
      <w:pPr>
        <w:pStyle w:val="ListParagraph"/>
        <w:numPr>
          <w:ilvl w:val="0"/>
          <w:numId w:val="1"/>
        </w:numPr>
      </w:pPr>
      <w:r>
        <w:t>There is an illogical tab order for keyboard reliant users. When tabbing through the top level menu bar there are issues present. When navigating from “name” to “help” to “globe,” the navigation is from right to left. This is illogical. Tab order should follow a logical sequence. The image below demonstrates the current</w:t>
      </w:r>
      <w:r w:rsidR="00D94226">
        <w:t xml:space="preserve"> order. This should be reversed. </w:t>
      </w:r>
    </w:p>
    <w:p w14:paraId="740E863F" w14:textId="74E4579B" w:rsidR="00D94226" w:rsidRDefault="00D94226" w:rsidP="00D94226">
      <w:pPr>
        <w:pStyle w:val="ListParagraph"/>
        <w:numPr>
          <w:ilvl w:val="1"/>
          <w:numId w:val="1"/>
        </w:numPr>
      </w:pPr>
      <w:r>
        <w:t xml:space="preserve">Note: The most important issue in tab order is the order of the elements in the DOM, since keyboard and screen readers will naturally focus UI elements in the order that they appear in the DOM, regardless of the use of CSS to float content into position. It is not advisable to manually manipulate tab order using positive </w:t>
      </w:r>
      <w:proofErr w:type="spellStart"/>
      <w:r>
        <w:t>tabindex</w:t>
      </w:r>
      <w:proofErr w:type="spellEnd"/>
      <w:r>
        <w:t xml:space="preserve"> values as this technique can lead to inconsistent behaviors, especially in cases where all elements are not manually set using an appropriate </w:t>
      </w:r>
      <w:proofErr w:type="spellStart"/>
      <w:r>
        <w:t>tabindex</w:t>
      </w:r>
      <w:proofErr w:type="spellEnd"/>
      <w:r>
        <w:t xml:space="preserve"> value.</w:t>
      </w:r>
    </w:p>
    <w:p w14:paraId="55650D16" w14:textId="246E8328" w:rsidR="000D0B54" w:rsidRDefault="000D0B54" w:rsidP="000D0B54">
      <w:pPr>
        <w:jc w:val="center"/>
      </w:pPr>
      <w:r>
        <w:rPr>
          <w:noProof/>
        </w:rPr>
        <w:drawing>
          <wp:inline distT="0" distB="0" distL="0" distR="0" wp14:anchorId="6AC0AF25" wp14:editId="7D183321">
            <wp:extent cx="3898900" cy="859155"/>
            <wp:effectExtent l="0" t="0" r="6350" b="0"/>
            <wp:docPr id="3" name="Picture 3" descr="2018-02-19_13h19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02-19_13h19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859155"/>
                    </a:xfrm>
                    <a:prstGeom prst="rect">
                      <a:avLst/>
                    </a:prstGeom>
                    <a:noFill/>
                    <a:ln>
                      <a:noFill/>
                    </a:ln>
                  </pic:spPr>
                </pic:pic>
              </a:graphicData>
            </a:graphic>
          </wp:inline>
        </w:drawing>
      </w:r>
    </w:p>
    <w:p w14:paraId="20B3E7AD" w14:textId="77777777" w:rsidR="000D0B54" w:rsidRDefault="000D0B54" w:rsidP="000D0B54"/>
    <w:p w14:paraId="32E4280D" w14:textId="77777777" w:rsidR="000D0B54" w:rsidRDefault="000D0B54" w:rsidP="000D0B54"/>
    <w:p w14:paraId="5808E39F" w14:textId="157DCE4F" w:rsidR="007777DD" w:rsidRDefault="00851EDD" w:rsidP="007777DD">
      <w:pPr>
        <w:pStyle w:val="ListParagraph"/>
        <w:numPr>
          <w:ilvl w:val="0"/>
          <w:numId w:val="1"/>
        </w:numPr>
        <w:spacing w:line="240" w:lineRule="auto"/>
      </w:pPr>
      <w:r>
        <w:t xml:space="preserve">Multiple links on </w:t>
      </w:r>
      <w:r w:rsidR="00A441F5">
        <w:t>the page lack descriptive</w:t>
      </w:r>
      <w:r>
        <w:t xml:space="preserve"> link text. The links are </w:t>
      </w:r>
      <w:r w:rsidR="007777DD">
        <w:t>ambiguous</w:t>
      </w:r>
      <w:r>
        <w:t xml:space="preserve"> as to their purpose.</w:t>
      </w:r>
    </w:p>
    <w:p w14:paraId="02C9AE03" w14:textId="521115E5" w:rsidR="007777DD" w:rsidRDefault="007777DD" w:rsidP="007777DD">
      <w:pPr>
        <w:jc w:val="center"/>
      </w:pPr>
      <w:r>
        <w:rPr>
          <w:noProof/>
        </w:rPr>
        <w:drawing>
          <wp:inline distT="0" distB="0" distL="0" distR="0" wp14:anchorId="7481C19D" wp14:editId="49B5CE0C">
            <wp:extent cx="2198408" cy="1151467"/>
            <wp:effectExtent l="0" t="0" r="0" b="0"/>
            <wp:docPr id="2" name="Picture 2" descr="C:\Users\novakowski.4\AppData\Local\Microsoft\Windows\INetCache\Content.Word\2018-02-22_11h08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vakowski.4\AppData\Local\Microsoft\Windows\INetCache\Content.Word\2018-02-22_11h08_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916" cy="1156447"/>
                    </a:xfrm>
                    <a:prstGeom prst="rect">
                      <a:avLst/>
                    </a:prstGeom>
                    <a:noFill/>
                    <a:ln>
                      <a:noFill/>
                    </a:ln>
                  </pic:spPr>
                </pic:pic>
              </a:graphicData>
            </a:graphic>
          </wp:inline>
        </w:drawing>
      </w:r>
    </w:p>
    <w:p w14:paraId="259B0F5C" w14:textId="77777777" w:rsidR="007777DD" w:rsidRDefault="007777DD" w:rsidP="007777DD"/>
    <w:p w14:paraId="1226EE84" w14:textId="33CC5924" w:rsidR="000D0B54" w:rsidRPr="00804418" w:rsidRDefault="00E02045" w:rsidP="005A3FE3">
      <w:pPr>
        <w:pStyle w:val="ListParagraph"/>
        <w:numPr>
          <w:ilvl w:val="0"/>
          <w:numId w:val="1"/>
        </w:numPr>
        <w:spacing w:line="240" w:lineRule="auto"/>
        <w:rPr>
          <w:b/>
          <w:u w:val="single"/>
        </w:rPr>
      </w:pPr>
      <w:r>
        <w:rPr>
          <w:b/>
          <w:u w:val="single"/>
        </w:rPr>
        <w:t xml:space="preserve">The </w:t>
      </w:r>
      <w:r w:rsidR="00EC119F" w:rsidRPr="00804418">
        <w:rPr>
          <w:b/>
          <w:u w:val="single"/>
        </w:rPr>
        <w:t>Menu butto</w:t>
      </w:r>
      <w:r w:rsidR="00EC119F">
        <w:rPr>
          <w:b/>
          <w:u w:val="single"/>
        </w:rPr>
        <w:t>ns</w:t>
      </w:r>
      <w:r w:rsidR="000D0B54" w:rsidRPr="00804418">
        <w:rPr>
          <w:b/>
          <w:u w:val="single"/>
        </w:rPr>
        <w:t xml:space="preserve"> </w:t>
      </w:r>
      <w:r>
        <w:rPr>
          <w:b/>
          <w:u w:val="single"/>
        </w:rPr>
        <w:t>on this page are problematic for keyboard and screen reader reliant users.</w:t>
      </w:r>
    </w:p>
    <w:p w14:paraId="05CD0359" w14:textId="77777777" w:rsidR="00B53BB1" w:rsidRDefault="007777DD" w:rsidP="000D0B54">
      <w:pPr>
        <w:pStyle w:val="ListParagraph"/>
        <w:numPr>
          <w:ilvl w:val="1"/>
          <w:numId w:val="1"/>
        </w:numPr>
        <w:spacing w:line="240" w:lineRule="auto"/>
      </w:pPr>
      <w:r>
        <w:t>W</w:t>
      </w:r>
      <w:r w:rsidR="00315DC2">
        <w:t>hen</w:t>
      </w:r>
      <w:r w:rsidR="00DA7888">
        <w:t xml:space="preserve"> </w:t>
      </w:r>
      <w:r w:rsidR="00EC119F">
        <w:t>menu buttons</w:t>
      </w:r>
      <w:r w:rsidR="00315DC2">
        <w:t xml:space="preserve"> are</w:t>
      </w:r>
      <w:r w:rsidR="00926821">
        <w:t xml:space="preserve"> activated by keyboard and screen reader reliant users, </w:t>
      </w:r>
      <w:r w:rsidR="00DA7888">
        <w:t xml:space="preserve">focus should be </w:t>
      </w:r>
      <w:r w:rsidR="00926821">
        <w:t xml:space="preserve">placed </w:t>
      </w:r>
      <w:r w:rsidR="00B53BB1">
        <w:t>on the first submenu element.</w:t>
      </w:r>
    </w:p>
    <w:p w14:paraId="13D19B6B" w14:textId="284232CD" w:rsidR="00B53BB1" w:rsidRDefault="00B53BB1" w:rsidP="000D0B54">
      <w:pPr>
        <w:pStyle w:val="ListParagraph"/>
        <w:numPr>
          <w:ilvl w:val="1"/>
          <w:numId w:val="1"/>
        </w:numPr>
        <w:spacing w:line="240" w:lineRule="auto"/>
      </w:pPr>
      <w:r>
        <w:t>The up and down arrow keys should then move sequentially through the menu items, when focus moves to the last menu item, a further press of the down arrow should wrap back to the first item. The reverse is true when using up arrow to move up in the list.</w:t>
      </w:r>
    </w:p>
    <w:p w14:paraId="0EA3AC6E" w14:textId="5C8E44E4" w:rsidR="00B53BB1" w:rsidRDefault="00B53BB1" w:rsidP="000D0B54">
      <w:pPr>
        <w:pStyle w:val="ListParagraph"/>
        <w:numPr>
          <w:ilvl w:val="1"/>
          <w:numId w:val="1"/>
        </w:numPr>
        <w:spacing w:line="240" w:lineRule="auto"/>
      </w:pPr>
      <w:r>
        <w:lastRenderedPageBreak/>
        <w:t>Pressing escape should collapse the menu and place focus back on the triggering element.</w:t>
      </w:r>
    </w:p>
    <w:p w14:paraId="73054183" w14:textId="63299211" w:rsidR="00DA7888" w:rsidRDefault="00926821" w:rsidP="00B53BB1">
      <w:pPr>
        <w:pStyle w:val="ListParagraph"/>
        <w:numPr>
          <w:ilvl w:val="1"/>
          <w:numId w:val="1"/>
        </w:numPr>
        <w:spacing w:line="240" w:lineRule="auto"/>
      </w:pPr>
      <w:r>
        <w:t xml:space="preserve"> </w:t>
      </w:r>
      <w:r w:rsidR="00B53BB1">
        <w:t>T</w:t>
      </w:r>
      <w:r w:rsidR="00AA415A">
        <w:t>he</w:t>
      </w:r>
      <w:r w:rsidR="00DA7888">
        <w:t xml:space="preserve"> </w:t>
      </w:r>
      <w:r w:rsidR="00EC119F">
        <w:t>menu buttons</w:t>
      </w:r>
      <w:r w:rsidR="00AA415A">
        <w:t xml:space="preserve"> on this page do</w:t>
      </w:r>
      <w:r w:rsidR="00DA7888">
        <w:t xml:space="preserve"> not adhere to the </w:t>
      </w:r>
      <w:r w:rsidR="00AA415A">
        <w:t xml:space="preserve">ARIA Authoring Practices </w:t>
      </w:r>
      <w:r w:rsidR="00EC119F">
        <w:t>menu button</w:t>
      </w:r>
      <w:r w:rsidR="00B53BB1">
        <w:t xml:space="preserve"> pattern. See: </w:t>
      </w:r>
      <w:hyperlink r:id="rId10" w:anchor="menubutton" w:history="1">
        <w:r w:rsidR="00B53BB1" w:rsidRPr="00A9578A">
          <w:rPr>
            <w:rStyle w:val="Hyperlink"/>
          </w:rPr>
          <w:t>https://www.w3.org/TR/wai-aria-practices-1.1/#menubutton</w:t>
        </w:r>
      </w:hyperlink>
    </w:p>
    <w:p w14:paraId="22D6B9FA" w14:textId="447237E7" w:rsidR="00B53BB1" w:rsidRDefault="00B53BB1" w:rsidP="00B53BB1">
      <w:pPr>
        <w:pStyle w:val="ListParagraph"/>
        <w:numPr>
          <w:ilvl w:val="2"/>
          <w:numId w:val="1"/>
        </w:numPr>
        <w:spacing w:line="240" w:lineRule="auto"/>
      </w:pPr>
      <w:r>
        <w:t xml:space="preserve">Note: careful attention to use of the appropriate aria roles, states, and values, as well as roving </w:t>
      </w:r>
      <w:proofErr w:type="spellStart"/>
      <w:r>
        <w:t>tabindex</w:t>
      </w:r>
      <w:proofErr w:type="spellEnd"/>
      <w:r>
        <w:t xml:space="preserve"> are all essential to proper function for screen reader users. Any extraneous role definitions or improper </w:t>
      </w:r>
      <w:proofErr w:type="spellStart"/>
      <w:r>
        <w:t>tabindex</w:t>
      </w:r>
      <w:proofErr w:type="spellEnd"/>
      <w:r>
        <w:t xml:space="preserve"> roving will likely result in missing functionality for screen reader users.</w:t>
      </w:r>
    </w:p>
    <w:p w14:paraId="67C7A5F2" w14:textId="5AED38FA" w:rsidR="00467256" w:rsidRDefault="00467256" w:rsidP="00467256">
      <w:pPr>
        <w:pStyle w:val="ListParagraph"/>
        <w:numPr>
          <w:ilvl w:val="1"/>
          <w:numId w:val="1"/>
        </w:numPr>
        <w:spacing w:line="240" w:lineRule="auto"/>
      </w:pPr>
      <w:r>
        <w:t xml:space="preserve">The “help” </w:t>
      </w:r>
      <w:r w:rsidR="00EC119F">
        <w:t>menu button</w:t>
      </w:r>
      <w:r>
        <w:t xml:space="preserve"> </w:t>
      </w:r>
      <w:r w:rsidR="002F232B">
        <w:t>and other menu buttons present</w:t>
      </w:r>
      <w:r>
        <w:t xml:space="preserve"> the same problematic issues for keyboard and screen reader users. </w:t>
      </w:r>
    </w:p>
    <w:p w14:paraId="41DEEDDB" w14:textId="77777777" w:rsidR="00583D2B" w:rsidRDefault="00583D2B" w:rsidP="00583D2B">
      <w:pPr>
        <w:pStyle w:val="ListParagraph"/>
        <w:numPr>
          <w:ilvl w:val="1"/>
          <w:numId w:val="1"/>
        </w:numPr>
      </w:pPr>
      <w:r>
        <w:t xml:space="preserve">Under Help, a keyboard reliant user is unable to navigate to the Training submenu item. </w:t>
      </w:r>
    </w:p>
    <w:p w14:paraId="2057B018" w14:textId="77777777" w:rsidR="00583D2B" w:rsidRDefault="00583D2B" w:rsidP="00583D2B">
      <w:pPr>
        <w:ind w:left="360"/>
        <w:jc w:val="center"/>
      </w:pPr>
      <w:r>
        <w:rPr>
          <w:noProof/>
        </w:rPr>
        <w:drawing>
          <wp:inline distT="0" distB="0" distL="0" distR="0" wp14:anchorId="504CF697" wp14:editId="339CDAA5">
            <wp:extent cx="2654300" cy="1378585"/>
            <wp:effectExtent l="0" t="0" r="0" b="0"/>
            <wp:docPr id="1" name="Picture 1" descr="C:\Users\novakowski.4\AppData\Local\Microsoft\Windows\INetCache\Content.Word\2018-02-19_13h17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vakowski.4\AppData\Local\Microsoft\Windows\INetCache\Content.Word\2018-02-19_13h17_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0" cy="1378585"/>
                    </a:xfrm>
                    <a:prstGeom prst="rect">
                      <a:avLst/>
                    </a:prstGeom>
                    <a:noFill/>
                    <a:ln>
                      <a:noFill/>
                    </a:ln>
                  </pic:spPr>
                </pic:pic>
              </a:graphicData>
            </a:graphic>
          </wp:inline>
        </w:drawing>
      </w:r>
    </w:p>
    <w:p w14:paraId="254E249A" w14:textId="163CCDF2" w:rsidR="00583D2B" w:rsidRDefault="00583D2B" w:rsidP="00583D2B"/>
    <w:p w14:paraId="5196786A" w14:textId="3A26E45C" w:rsidR="000D0B54" w:rsidRPr="00804418" w:rsidRDefault="000D0B54" w:rsidP="008C7A46">
      <w:pPr>
        <w:pStyle w:val="ListParagraph"/>
        <w:numPr>
          <w:ilvl w:val="0"/>
          <w:numId w:val="1"/>
        </w:numPr>
        <w:spacing w:line="240" w:lineRule="auto"/>
        <w:rPr>
          <w:b/>
          <w:u w:val="single"/>
        </w:rPr>
      </w:pPr>
      <w:r w:rsidRPr="00804418">
        <w:rPr>
          <w:b/>
          <w:u w:val="single"/>
        </w:rPr>
        <w:t>Navigation Region Issues</w:t>
      </w:r>
    </w:p>
    <w:p w14:paraId="1FF30940" w14:textId="6DB65104" w:rsidR="00D47D90" w:rsidRDefault="00821947" w:rsidP="000D0B54">
      <w:pPr>
        <w:pStyle w:val="ListParagraph"/>
        <w:numPr>
          <w:ilvl w:val="1"/>
          <w:numId w:val="1"/>
        </w:numPr>
        <w:spacing w:line="240" w:lineRule="auto"/>
      </w:pPr>
      <w:r>
        <w:t>The expand collapse E.G.</w:t>
      </w:r>
      <w:r w:rsidR="0011407C">
        <w:t xml:space="preserve"> students in the navigation region are inaccessible to keyboard or screen reader reliant user</w:t>
      </w:r>
      <w:r>
        <w:t>s</w:t>
      </w:r>
      <w:r w:rsidR="0011407C">
        <w:t xml:space="preserve">. </w:t>
      </w:r>
    </w:p>
    <w:p w14:paraId="55796663" w14:textId="464F9625" w:rsidR="0011407C" w:rsidRDefault="0011407C" w:rsidP="000D0B54">
      <w:pPr>
        <w:pStyle w:val="ListParagraph"/>
        <w:numPr>
          <w:ilvl w:val="1"/>
          <w:numId w:val="1"/>
        </w:numPr>
        <w:spacing w:line="240" w:lineRule="auto"/>
      </w:pPr>
      <w:r>
        <w:t xml:space="preserve">The </w:t>
      </w:r>
      <w:r w:rsidR="000D0B54">
        <w:t>navigation</w:t>
      </w:r>
      <w:r>
        <w:t xml:space="preserve"> region- headings</w:t>
      </w:r>
      <w:r w:rsidR="008F1D86">
        <w:t xml:space="preserve"> E.G. </w:t>
      </w:r>
      <w:r>
        <w:t xml:space="preserve">students, </w:t>
      </w:r>
      <w:r w:rsidR="000D0B54">
        <w:t>posting- these denote categories and</w:t>
      </w:r>
      <w:r w:rsidR="007F76D2">
        <w:t xml:space="preserve"> navigation links- t</w:t>
      </w:r>
      <w:r>
        <w:t xml:space="preserve">he headings do not pass color contrast analysis. </w:t>
      </w:r>
    </w:p>
    <w:p w14:paraId="26370D5F" w14:textId="4120836F" w:rsidR="00583D2B" w:rsidRDefault="00583D2B" w:rsidP="00583D2B">
      <w:pPr>
        <w:pStyle w:val="ListParagraph"/>
        <w:numPr>
          <w:ilvl w:val="1"/>
          <w:numId w:val="1"/>
        </w:numPr>
      </w:pPr>
      <w:r>
        <w:t xml:space="preserve">The navigation region should have a heading </w:t>
      </w:r>
      <w:r w:rsidR="00B53BB1">
        <w:t xml:space="preserve">of appropriate </w:t>
      </w:r>
      <w:proofErr w:type="gramStart"/>
      <w:r w:rsidR="00B53BB1">
        <w:t xml:space="preserve">level </w:t>
      </w:r>
      <w:r w:rsidR="000E622F">
        <w:t xml:space="preserve"> with</w:t>
      </w:r>
      <w:proofErr w:type="gramEnd"/>
      <w:r w:rsidR="000E622F">
        <w:t xml:space="preserve"> a unique ID </w:t>
      </w:r>
      <w:r w:rsidR="00B53BB1">
        <w:t>(off screen if desired for visual design purposes)</w:t>
      </w:r>
      <w:r w:rsidR="000E622F">
        <w:t xml:space="preserve"> and the navigation region should point to this heading as its accessible name using aria-</w:t>
      </w:r>
      <w:proofErr w:type="spellStart"/>
      <w:r w:rsidR="000E622F">
        <w:t>labeledby</w:t>
      </w:r>
      <w:proofErr w:type="spellEnd"/>
      <w:r w:rsidR="000E622F">
        <w:t xml:space="preserve"> pointing to the ID of the heading</w:t>
      </w:r>
      <w:r w:rsidR="005A1890">
        <w:t>. The currently selected link</w:t>
      </w:r>
      <w:r>
        <w:t xml:space="preserve"> should have aria</w:t>
      </w:r>
      <w:r w:rsidR="00B53BB1">
        <w:t>-</w:t>
      </w:r>
      <w:r>
        <w:t xml:space="preserve">current=true. </w:t>
      </w:r>
    </w:p>
    <w:p w14:paraId="42F27E07" w14:textId="2B7791C2" w:rsidR="008B2542" w:rsidRDefault="008B2542" w:rsidP="008B2542">
      <w:pPr>
        <w:pStyle w:val="ListBullet"/>
        <w:numPr>
          <w:ilvl w:val="0"/>
          <w:numId w:val="1"/>
        </w:numPr>
      </w:pPr>
      <w:r>
        <w:t>The home button (link labeled logo) needs improv</w:t>
      </w:r>
      <w:r w:rsidR="00E53F18">
        <w:t>ed link text, such as “</w:t>
      </w:r>
      <w:r w:rsidR="00733223">
        <w:t>Handshake Homepage</w:t>
      </w:r>
      <w:r>
        <w:t xml:space="preserve">.” </w:t>
      </w:r>
    </w:p>
    <w:p w14:paraId="09601A06" w14:textId="34B2008C" w:rsidR="00583D2B" w:rsidRPr="00804418" w:rsidRDefault="00583D2B" w:rsidP="00226526">
      <w:pPr>
        <w:pStyle w:val="ListParagraph"/>
        <w:numPr>
          <w:ilvl w:val="0"/>
          <w:numId w:val="1"/>
        </w:numPr>
        <w:rPr>
          <w:b/>
          <w:u w:val="single"/>
        </w:rPr>
      </w:pPr>
      <w:r w:rsidRPr="00804418">
        <w:rPr>
          <w:b/>
          <w:u w:val="single"/>
        </w:rPr>
        <w:t xml:space="preserve">Visual </w:t>
      </w:r>
      <w:r w:rsidR="00733223">
        <w:rPr>
          <w:b/>
          <w:u w:val="single"/>
        </w:rPr>
        <w:t xml:space="preserve">keyboard </w:t>
      </w:r>
      <w:r w:rsidRPr="00804418">
        <w:rPr>
          <w:b/>
          <w:u w:val="single"/>
        </w:rPr>
        <w:t xml:space="preserve">Focus </w:t>
      </w:r>
      <w:r w:rsidR="00733223">
        <w:rPr>
          <w:b/>
          <w:u w:val="single"/>
        </w:rPr>
        <w:t xml:space="preserve">indication </w:t>
      </w:r>
      <w:r w:rsidRPr="00804418">
        <w:rPr>
          <w:b/>
          <w:u w:val="single"/>
        </w:rPr>
        <w:t>Issues</w:t>
      </w:r>
      <w:r w:rsidR="00292212">
        <w:rPr>
          <w:b/>
          <w:u w:val="single"/>
        </w:rPr>
        <w:t xml:space="preserve"> exist throughout this interface.</w:t>
      </w:r>
    </w:p>
    <w:p w14:paraId="5794BAE0" w14:textId="77777777" w:rsidR="006A38B5" w:rsidRDefault="001C1D46" w:rsidP="006A38B5">
      <w:pPr>
        <w:pStyle w:val="ListBullet"/>
      </w:pPr>
      <w:r>
        <w:t>The visual</w:t>
      </w:r>
      <w:r w:rsidR="006570F7">
        <w:t xml:space="preserve"> keyboard focus indication </w:t>
      </w:r>
      <w:r w:rsidR="00EC119F">
        <w:t>for keyboard</w:t>
      </w:r>
      <w:r>
        <w:t xml:space="preserve"> reliant or low vision user</w:t>
      </w:r>
      <w:r w:rsidR="006570F7">
        <w:t>s</w:t>
      </w:r>
      <w:r w:rsidR="00262B1A">
        <w:t xml:space="preserve"> is insufficient and</w:t>
      </w:r>
      <w:r>
        <w:t xml:space="preserve"> </w:t>
      </w:r>
      <w:r w:rsidR="00D87AB6">
        <w:t>needs improvement</w:t>
      </w:r>
      <w:r w:rsidR="006A38B5">
        <w:t xml:space="preserve">. We recommend that the keyboard focus indication ring pass WCAG 2.0 CCR of 4.5:1 for regular sized text. </w:t>
      </w:r>
    </w:p>
    <w:p w14:paraId="67AAC259" w14:textId="3C91A3F9" w:rsidR="00226526" w:rsidRDefault="00226526" w:rsidP="00583D2B">
      <w:pPr>
        <w:pStyle w:val="ListParagraph"/>
        <w:numPr>
          <w:ilvl w:val="1"/>
          <w:numId w:val="1"/>
        </w:numPr>
      </w:pPr>
      <w:r>
        <w:t>Currently there is a light blue box used on</w:t>
      </w:r>
      <w:r w:rsidR="00262B1A">
        <w:t xml:space="preserve"> </w:t>
      </w:r>
      <w:r>
        <w:t xml:space="preserve">top of a dark gray background. </w:t>
      </w:r>
    </w:p>
    <w:p w14:paraId="577A5E3F" w14:textId="3E19B519" w:rsidR="00262B1A" w:rsidRDefault="00086680" w:rsidP="00262B1A">
      <w:pPr>
        <w:jc w:val="center"/>
      </w:pPr>
      <w:r>
        <w:pict w14:anchorId="0EAA6416">
          <v:shape id="_x0000_i1026" type="#_x0000_t75" style="width:173.25pt;height:115.5pt">
            <v:imagedata r:id="rId12" o:title="2018-02-20_11h58_49"/>
          </v:shape>
        </w:pict>
      </w:r>
    </w:p>
    <w:p w14:paraId="096100BF" w14:textId="2653AD5D" w:rsidR="00583D2B" w:rsidRDefault="00DB5FFF" w:rsidP="005F1CDF">
      <w:pPr>
        <w:pStyle w:val="ListParagraph"/>
        <w:numPr>
          <w:ilvl w:val="0"/>
          <w:numId w:val="1"/>
        </w:numPr>
      </w:pPr>
      <w:r>
        <w:t>A video pop-</w:t>
      </w:r>
      <w:r w:rsidR="00583D2B">
        <w:t>up appears</w:t>
      </w:r>
      <w:r w:rsidR="00E53F18">
        <w:t>,</w:t>
      </w:r>
      <w:r w:rsidR="00583D2B">
        <w:t xml:space="preserve"> (at random times)</w:t>
      </w:r>
      <w:r w:rsidR="00E53F18">
        <w:t>,</w:t>
      </w:r>
      <w:r w:rsidR="00583D2B">
        <w:t xml:space="preserve"> </w:t>
      </w:r>
      <w:r>
        <w:t xml:space="preserve">presenting </w:t>
      </w:r>
      <w:r w:rsidR="00E53F18">
        <w:t xml:space="preserve">accessibility issues </w:t>
      </w:r>
      <w:r w:rsidR="00583D2B">
        <w:t>for keyboard</w:t>
      </w:r>
      <w:r w:rsidR="00E53F18">
        <w:t xml:space="preserve"> and screen reader reliant u</w:t>
      </w:r>
      <w:r w:rsidR="007A4877">
        <w:t>sers;</w:t>
      </w:r>
      <w:r w:rsidR="007C5C1C">
        <w:t xml:space="preserve"> as a result, the video’s</w:t>
      </w:r>
      <w:r w:rsidR="00E53F18">
        <w:t xml:space="preserve"> controls are largely inaccessible</w:t>
      </w:r>
      <w:r w:rsidR="00583D2B">
        <w:t xml:space="preserve">. </w:t>
      </w:r>
    </w:p>
    <w:p w14:paraId="6E4AEC14" w14:textId="5163143A" w:rsidR="00226526" w:rsidRDefault="006A73D9" w:rsidP="00583D2B">
      <w:pPr>
        <w:pStyle w:val="ListParagraph"/>
        <w:numPr>
          <w:ilvl w:val="1"/>
          <w:numId w:val="1"/>
        </w:numPr>
      </w:pPr>
      <w:r>
        <w:lastRenderedPageBreak/>
        <w:t>Whe</w:t>
      </w:r>
      <w:r w:rsidR="005F1CDF">
        <w:t xml:space="preserve">n </w:t>
      </w:r>
      <w:r w:rsidR="00E53F18">
        <w:t xml:space="preserve">the </w:t>
      </w:r>
      <w:r w:rsidR="005F1CDF">
        <w:t xml:space="preserve">video pop up appears on the page, no notification is provided to a </w:t>
      </w:r>
      <w:r>
        <w:t>screen reader</w:t>
      </w:r>
      <w:r w:rsidR="005F1CDF">
        <w:t xml:space="preserve"> reliant user except for a beep sound. </w:t>
      </w:r>
      <w:r w:rsidR="00EC119F">
        <w:t>Keyboard</w:t>
      </w:r>
      <w:r w:rsidR="005F1CDF">
        <w:t xml:space="preserve"> and screen reader reliant user</w:t>
      </w:r>
      <w:r w:rsidR="00E53F18">
        <w:t>s can not close the pop-up once it is open</w:t>
      </w:r>
      <w:r w:rsidR="005F1CDF">
        <w:t xml:space="preserve">. </w:t>
      </w:r>
      <w:r w:rsidR="00E53F18">
        <w:t>There is an X to close the pop-up labeled “l</w:t>
      </w:r>
      <w:r w:rsidR="00C67797">
        <w:t>ink</w:t>
      </w:r>
      <w:r w:rsidR="00E53F18">
        <w:t>,</w:t>
      </w:r>
      <w:r w:rsidR="00C67797">
        <w:t xml:space="preserve">” this requires </w:t>
      </w:r>
      <w:r w:rsidR="00E53F18">
        <w:t>more descriptive link text</w:t>
      </w:r>
      <w:r w:rsidR="00C67797">
        <w:t xml:space="preserve">. </w:t>
      </w:r>
      <w:r w:rsidR="007B1D5E">
        <w:t>The visual focus indication needs improvement for keyboard users to access the video pop</w:t>
      </w:r>
      <w:r w:rsidR="00BE076E">
        <w:t>-up and controls.</w:t>
      </w:r>
    </w:p>
    <w:p w14:paraId="610BE7C9" w14:textId="01CF45EF" w:rsidR="00BE076E" w:rsidRDefault="00BE076E" w:rsidP="00FE6B2E">
      <w:pPr>
        <w:pStyle w:val="ListParagraph"/>
        <w:numPr>
          <w:ilvl w:val="1"/>
          <w:numId w:val="1"/>
        </w:numPr>
      </w:pPr>
      <w:r>
        <w:t xml:space="preserve">This video should be implemented as an accessible modal dialog, following requirements in the ARIA authoring practices. </w:t>
      </w:r>
      <w:r w:rsidR="00FE6B2E" w:rsidRPr="00FE6B2E">
        <w:t>https://www.w3.org/TR/wai-aria-practices-1.1/#dialog_modal</w:t>
      </w:r>
    </w:p>
    <w:p w14:paraId="11719703" w14:textId="760A224C" w:rsidR="00BE076E" w:rsidRDefault="00BE076E" w:rsidP="00BE076E">
      <w:pPr>
        <w:pStyle w:val="ListParagraph"/>
        <w:numPr>
          <w:ilvl w:val="2"/>
          <w:numId w:val="1"/>
        </w:numPr>
      </w:pPr>
      <w:r>
        <w:t>As with other widget roles, careful attention is required to ensure that the widget is built strictly according to this specification; failure to adopt the specification properly will likely result in accessibility issues for screen reader or keyboard users.</w:t>
      </w:r>
    </w:p>
    <w:p w14:paraId="33D8114F" w14:textId="55564CF9" w:rsidR="00226526" w:rsidRDefault="00FB296B" w:rsidP="00226526">
      <w:pPr>
        <w:pStyle w:val="Heading3"/>
      </w:pPr>
      <w:r>
        <w:t>Profil</w:t>
      </w:r>
      <w:r w:rsidR="00B63E55">
        <w:t>e</w:t>
      </w:r>
    </w:p>
    <w:p w14:paraId="1A55FF8C" w14:textId="284A6906" w:rsidR="00B63E55" w:rsidRPr="00B63E55" w:rsidRDefault="00B63E55" w:rsidP="00B63E55">
      <w:pPr>
        <w:pStyle w:val="Heading4"/>
      </w:pPr>
      <w:r>
        <w:t>Profile Page</w:t>
      </w:r>
    </w:p>
    <w:p w14:paraId="27BB214E" w14:textId="00CAF1DA" w:rsidR="00851EDD" w:rsidRDefault="006A73D9" w:rsidP="00B63E55">
      <w:pPr>
        <w:pStyle w:val="ListParagraph"/>
        <w:numPr>
          <w:ilvl w:val="0"/>
          <w:numId w:val="5"/>
        </w:numPr>
      </w:pPr>
      <w:r>
        <w:t xml:space="preserve">There are no ARIA or HTML landmarks on this page. </w:t>
      </w:r>
      <w:r w:rsidR="00F60C43">
        <w:t xml:space="preserve">Pages should contain at least a main, and one or more navigation landmarks. Other landmark types e.g. search, </w:t>
      </w:r>
      <w:proofErr w:type="spellStart"/>
      <w:r w:rsidR="00F60C43">
        <w:t>contentinfo</w:t>
      </w:r>
      <w:proofErr w:type="spellEnd"/>
      <w:r w:rsidR="00F60C43">
        <w:t xml:space="preserve">, banner, </w:t>
      </w:r>
      <w:proofErr w:type="spellStart"/>
      <w:r w:rsidR="00F60C43">
        <w:t>etc</w:t>
      </w:r>
      <w:proofErr w:type="spellEnd"/>
      <w:r w:rsidR="00F60C43">
        <w:t xml:space="preserve"> should be used when appropriate to the semantic structure of the page. Where multiple landmarks of one type e.g. navigation landmarks are present on a page, each of these duplicated landmark types should have an accessible name using an acceptable labelling technique such </w:t>
      </w:r>
      <w:r w:rsidR="00B63E55">
        <w:t>as aria-label or aria-</w:t>
      </w:r>
      <w:proofErr w:type="spellStart"/>
      <w:r w:rsidR="00B63E55">
        <w:t>labeledby</w:t>
      </w:r>
      <w:proofErr w:type="spellEnd"/>
      <w:r w:rsidR="00B63E55">
        <w:t>.</w:t>
      </w:r>
    </w:p>
    <w:p w14:paraId="4D70364F" w14:textId="07F8FF47" w:rsidR="009F6482" w:rsidRDefault="00851EDD" w:rsidP="009F6482">
      <w:pPr>
        <w:pStyle w:val="ListParagraph"/>
        <w:numPr>
          <w:ilvl w:val="0"/>
          <w:numId w:val="5"/>
        </w:numPr>
      </w:pPr>
      <w:r>
        <w:t xml:space="preserve">Color contrast </w:t>
      </w:r>
      <w:r w:rsidR="007E054B">
        <w:t>on the text of the links in the profile navigation area (profile, account, calendar,)</w:t>
      </w:r>
      <w:r w:rsidR="00EA635D">
        <w:t xml:space="preserve"> </w:t>
      </w:r>
      <w:r w:rsidR="007E054B">
        <w:t>lack</w:t>
      </w:r>
      <w:r>
        <w:t xml:space="preserve"> suff</w:t>
      </w:r>
      <w:r w:rsidR="00583D2B">
        <w:t>icient color contrast</w:t>
      </w:r>
      <w:r w:rsidR="00EA635D">
        <w:t>;</w:t>
      </w:r>
      <w:r w:rsidR="00583D2B">
        <w:t xml:space="preserve"> the ratio</w:t>
      </w:r>
      <w:r w:rsidR="007E054B">
        <w:t xml:space="preserve"> is 4.1:1. WCAG 2.0 AA </w:t>
      </w:r>
      <w:r w:rsidR="00486EF8">
        <w:t>requires a minimum CCR of 4.5:1.</w:t>
      </w:r>
    </w:p>
    <w:p w14:paraId="7665EAC1" w14:textId="07A98FBA" w:rsidR="00486EF8" w:rsidRDefault="00486EF8" w:rsidP="009F6482">
      <w:pPr>
        <w:pStyle w:val="ListParagraph"/>
        <w:numPr>
          <w:ilvl w:val="0"/>
          <w:numId w:val="5"/>
        </w:numPr>
      </w:pPr>
      <w:r>
        <w:t>The profile navigation area should be wrapped in a &lt;</w:t>
      </w:r>
      <w:proofErr w:type="spellStart"/>
      <w:r>
        <w:t>nav</w:t>
      </w:r>
      <w:proofErr w:type="spellEnd"/>
      <w:r>
        <w:t>&gt; navigation region, in addition, there should be a heading of appropriate level e.g. H2 that says “profile navigation.” The navigation region should point to this heading’s ID as an accessible name using aria-</w:t>
      </w:r>
      <w:proofErr w:type="spellStart"/>
      <w:r>
        <w:t>labeledby</w:t>
      </w:r>
      <w:proofErr w:type="spellEnd"/>
      <w:r>
        <w:t xml:space="preserve">. </w:t>
      </w:r>
    </w:p>
    <w:p w14:paraId="5ECD5CF9" w14:textId="1B4DFA3A" w:rsidR="00851EDD" w:rsidRDefault="009F6482" w:rsidP="009F6482">
      <w:pPr>
        <w:pStyle w:val="ListParagraph"/>
        <w:numPr>
          <w:ilvl w:val="0"/>
          <w:numId w:val="5"/>
        </w:numPr>
      </w:pPr>
      <w:r>
        <w:t xml:space="preserve"> </w:t>
      </w:r>
      <w:r w:rsidR="0046227A">
        <w:t>When a link</w:t>
      </w:r>
      <w:r w:rsidR="005D2E8C">
        <w:t xml:space="preserve"> is activated</w:t>
      </w:r>
      <w:r w:rsidR="0046227A">
        <w:t xml:space="preserve"> within this navigation region</w:t>
      </w:r>
      <w:r w:rsidR="005D2E8C">
        <w:t>, f</w:t>
      </w:r>
      <w:r w:rsidR="0046227A">
        <w:t>ocus lands in a random location.</w:t>
      </w:r>
      <w:r w:rsidR="005D2E8C">
        <w:t xml:space="preserve"> </w:t>
      </w:r>
      <w:proofErr w:type="gramStart"/>
      <w:r w:rsidR="005D2E8C">
        <w:t>pressing</w:t>
      </w:r>
      <w:proofErr w:type="gramEnd"/>
      <w:r w:rsidR="005D2E8C">
        <w:t xml:space="preserve"> tab key moves focus to the beginning of the main navigation region on the left side of the page. This is disorienting for keyboard </w:t>
      </w:r>
      <w:r w:rsidR="0046227A">
        <w:t>and screen reader reliant users</w:t>
      </w:r>
      <w:r w:rsidR="00381374">
        <w:t xml:space="preserve">. When user navigation results in a partial page refresh, focus should be logically placed at the H1 that represents the beginning of the main content of the page, or, alternatively, a heading of appropriate level </w:t>
      </w:r>
      <w:r w:rsidR="00FB296B">
        <w:t xml:space="preserve">that is at the </w:t>
      </w:r>
      <w:r w:rsidR="00486EF8">
        <w:t>top of the newly loaded content.</w:t>
      </w:r>
    </w:p>
    <w:p w14:paraId="19853BF2" w14:textId="414B36B9" w:rsidR="00486EF8" w:rsidRDefault="00486EF8" w:rsidP="009F6482">
      <w:pPr>
        <w:pStyle w:val="ListParagraph"/>
        <w:numPr>
          <w:ilvl w:val="0"/>
          <w:numId w:val="5"/>
        </w:numPr>
      </w:pPr>
      <w:r>
        <w:t>The currently active page within the profile navigation area should have aria-current=true applied to provide this context to screen reader users.</w:t>
      </w:r>
    </w:p>
    <w:p w14:paraId="540D22D2" w14:textId="77777777" w:rsidR="00894941" w:rsidRDefault="005D2E8C" w:rsidP="00894941">
      <w:pPr>
        <w:pStyle w:val="ListParagraph"/>
        <w:numPr>
          <w:ilvl w:val="0"/>
          <w:numId w:val="5"/>
        </w:numPr>
      </w:pPr>
      <w:r>
        <w:t>Heading structure is not logical</w:t>
      </w:r>
      <w:r w:rsidR="0046227A">
        <w:t xml:space="preserve"> on this page</w:t>
      </w:r>
      <w:r w:rsidR="00894941">
        <w:t>.</w:t>
      </w:r>
    </w:p>
    <w:p w14:paraId="494DA7DD" w14:textId="09A3EF33" w:rsidR="005D2E8C" w:rsidRDefault="005D2E8C" w:rsidP="00894941">
      <w:pPr>
        <w:pStyle w:val="ListParagraph"/>
        <w:numPr>
          <w:ilvl w:val="0"/>
          <w:numId w:val="5"/>
        </w:numPr>
      </w:pPr>
      <w:r>
        <w:t>There are controls to add work experience and external links</w:t>
      </w:r>
      <w:r w:rsidR="0098508F">
        <w:t xml:space="preserve">. </w:t>
      </w:r>
      <w:r>
        <w:t xml:space="preserve">Both </w:t>
      </w:r>
      <w:r w:rsidR="0038591F">
        <w:t>of these controls are labeled</w:t>
      </w:r>
      <w:r>
        <w:t xml:space="preserve"> </w:t>
      </w:r>
      <w:r w:rsidR="0038591F">
        <w:t>“</w:t>
      </w:r>
      <w:r>
        <w:t>add</w:t>
      </w:r>
      <w:r w:rsidR="0038591F">
        <w:t>”</w:t>
      </w:r>
      <w:r>
        <w:t xml:space="preserve"> and it is unclear</w:t>
      </w:r>
      <w:r w:rsidR="0038591F">
        <w:t xml:space="preserve"> which action the controls reference</w:t>
      </w:r>
      <w:r>
        <w:t xml:space="preserve">. These </w:t>
      </w:r>
      <w:r w:rsidR="0038591F">
        <w:t xml:space="preserve">controls </w:t>
      </w:r>
      <w:r>
        <w:t xml:space="preserve">should be disambiguated </w:t>
      </w:r>
      <w:r w:rsidR="0038591F">
        <w:t xml:space="preserve">as </w:t>
      </w:r>
      <w:r>
        <w:t>to the</w:t>
      </w:r>
      <w:r w:rsidR="0038591F">
        <w:t>ir</w:t>
      </w:r>
      <w:r>
        <w:t xml:space="preserve"> </w:t>
      </w:r>
      <w:r w:rsidR="000F149A">
        <w:t>purposes. E.g. Add work experience.</w:t>
      </w:r>
    </w:p>
    <w:p w14:paraId="30DB36F5" w14:textId="601A1731" w:rsidR="005D2E8C" w:rsidRDefault="005D2E8C" w:rsidP="000F149A">
      <w:pPr>
        <w:pStyle w:val="ListBullet"/>
      </w:pPr>
      <w:r>
        <w:t xml:space="preserve">No notification is provided to screen reader </w:t>
      </w:r>
      <w:r w:rsidR="00281A9F">
        <w:t xml:space="preserve">reliant users </w:t>
      </w:r>
      <w:r w:rsidR="008F187C">
        <w:t xml:space="preserve">when work history </w:t>
      </w:r>
      <w:r>
        <w:t>or external links are activated. Fu</w:t>
      </w:r>
      <w:r w:rsidR="00281A9F">
        <w:t>r</w:t>
      </w:r>
      <w:r>
        <w:t>thermore</w:t>
      </w:r>
      <w:r w:rsidR="00281A9F">
        <w:t>,</w:t>
      </w:r>
      <w:r>
        <w:t xml:space="preserve"> focus is dropped in </w:t>
      </w:r>
      <w:r w:rsidR="00677F4C">
        <w:t xml:space="preserve">a </w:t>
      </w:r>
      <w:r>
        <w:t xml:space="preserve">random location when new content </w:t>
      </w:r>
      <w:r w:rsidR="00B2475E">
        <w:t>loads</w:t>
      </w:r>
      <w:r w:rsidR="000F149A">
        <w:t>. After actions are completed, notification of the success or failure of actions should be provided to screen reader users; furthermore focus should be set to a logical location.</w:t>
      </w:r>
    </w:p>
    <w:p w14:paraId="5E1F6ED5" w14:textId="5486DD2F" w:rsidR="00677F4C" w:rsidRDefault="005D2E8C" w:rsidP="001F4ABF">
      <w:pPr>
        <w:pStyle w:val="ListBullet"/>
        <w:tabs>
          <w:tab w:val="clear" w:pos="360"/>
          <w:tab w:val="num" w:pos="2520"/>
        </w:tabs>
        <w:ind w:left="2520"/>
      </w:pPr>
      <w:r>
        <w:t>W</w:t>
      </w:r>
      <w:r w:rsidR="00677F4C">
        <w:t>hen</w:t>
      </w:r>
      <w:r w:rsidR="00540093">
        <w:t xml:space="preserve"> adding a work experience entry the job function select lacks a properly associated descriptive label. Furthermore, the start and end date fields need more descriptive labels. Start and end are not sufficient to identify the purpose of these fields. The labels could be adjusted to start date or end date. </w:t>
      </w:r>
    </w:p>
    <w:p w14:paraId="54E02419" w14:textId="194030F3" w:rsidR="00540093" w:rsidRDefault="00540093" w:rsidP="001F4ABF">
      <w:pPr>
        <w:pStyle w:val="ListBullet"/>
        <w:tabs>
          <w:tab w:val="clear" w:pos="360"/>
          <w:tab w:val="num" w:pos="2520"/>
        </w:tabs>
        <w:ind w:left="2520"/>
      </w:pPr>
      <w:r>
        <w:t xml:space="preserve">These form fields should be wrapped in a </w:t>
      </w:r>
      <w:proofErr w:type="spellStart"/>
      <w:r>
        <w:t>fieldset</w:t>
      </w:r>
      <w:proofErr w:type="spellEnd"/>
      <w:r>
        <w:t xml:space="preserve"> with an appropriately descriptive legend.</w:t>
      </w:r>
    </w:p>
    <w:p w14:paraId="5B5C3957" w14:textId="7B06B866" w:rsidR="00D412E9" w:rsidRDefault="00D412E9" w:rsidP="00D412E9">
      <w:pPr>
        <w:pStyle w:val="ListBullet"/>
        <w:tabs>
          <w:tab w:val="clear" w:pos="360"/>
          <w:tab w:val="num" w:pos="1080"/>
        </w:tabs>
        <w:ind w:left="1080"/>
      </w:pPr>
      <w:r>
        <w:lastRenderedPageBreak/>
        <w:t xml:space="preserve">There is a location type ahead control that presents numerous accessibility problems for keyboard and screen reader reliant users. The type ahead does not report to screen reader users the number of search results, that search results are dynamically available as one types, and when navigating the list of returned results, (if a user knew results were present), </w:t>
      </w:r>
      <w:proofErr w:type="gramStart"/>
      <w:r w:rsidR="003A6B45">
        <w:t>There</w:t>
      </w:r>
      <w:proofErr w:type="gramEnd"/>
      <w:r w:rsidR="003A6B45">
        <w:t xml:space="preserve"> is no indication that a suggested result is focused either programmatically or visually.</w:t>
      </w:r>
    </w:p>
    <w:p w14:paraId="6935FF5B" w14:textId="65855722" w:rsidR="00700498" w:rsidRDefault="00700498" w:rsidP="0098508F">
      <w:pPr>
        <w:pStyle w:val="ListParagraph"/>
        <w:numPr>
          <w:ilvl w:val="1"/>
          <w:numId w:val="5"/>
        </w:numPr>
      </w:pPr>
      <w:r>
        <w:t xml:space="preserve">No notification is provided </w:t>
      </w:r>
      <w:r w:rsidR="00D412E9">
        <w:t xml:space="preserve">to a screen reader reliant user </w:t>
      </w:r>
      <w:r>
        <w:t>when a work experience entry has been successfully added</w:t>
      </w:r>
    </w:p>
    <w:p w14:paraId="64D8EB25" w14:textId="60B92F54" w:rsidR="005D2E8C" w:rsidRPr="005D2E8C" w:rsidRDefault="007242F5" w:rsidP="007242F5">
      <w:pPr>
        <w:pStyle w:val="Heading4"/>
      </w:pPr>
      <w:r>
        <w:t>Account</w:t>
      </w:r>
    </w:p>
    <w:p w14:paraId="21622139" w14:textId="77777777" w:rsidR="004C0BBA" w:rsidRPr="004C0BBA" w:rsidRDefault="005D2E8C" w:rsidP="004C0BBA">
      <w:pPr>
        <w:pStyle w:val="ListBullet"/>
        <w:tabs>
          <w:tab w:val="clear" w:pos="360"/>
          <w:tab w:val="num" w:pos="720"/>
        </w:tabs>
        <w:ind w:left="720"/>
      </w:pPr>
      <w:r w:rsidRPr="00804418">
        <w:rPr>
          <w:b/>
          <w:u w:val="single"/>
        </w:rPr>
        <w:t xml:space="preserve">Regarding the Profile- </w:t>
      </w:r>
      <w:r w:rsidR="0098508F" w:rsidRPr="00804418">
        <w:rPr>
          <w:b/>
          <w:u w:val="single"/>
        </w:rPr>
        <w:t>account</w:t>
      </w:r>
      <w:r w:rsidRPr="00804418">
        <w:rPr>
          <w:b/>
          <w:u w:val="single"/>
        </w:rPr>
        <w:t xml:space="preserve"> sub navigation region</w:t>
      </w:r>
      <w:r w:rsidR="0098508F" w:rsidRPr="00804418">
        <w:rPr>
          <w:b/>
          <w:u w:val="single"/>
        </w:rPr>
        <w:t>, Appointment Types</w:t>
      </w:r>
      <w:r w:rsidRPr="00804418">
        <w:rPr>
          <w:b/>
          <w:u w:val="single"/>
        </w:rPr>
        <w:t xml:space="preserve"> </w:t>
      </w:r>
    </w:p>
    <w:p w14:paraId="7559E1EA" w14:textId="66EAFE88" w:rsidR="004C0BBA" w:rsidRDefault="004C0BBA" w:rsidP="004C0BBA">
      <w:pPr>
        <w:pStyle w:val="ListBullet"/>
        <w:tabs>
          <w:tab w:val="clear" w:pos="360"/>
          <w:tab w:val="num" w:pos="720"/>
        </w:tabs>
        <w:ind w:left="720"/>
      </w:pPr>
      <w:r>
        <w:t>There are controls to add different appointment types. All controls read as “add” to screen reader reliant users. These controls require unique labels as to their function.</w:t>
      </w:r>
    </w:p>
    <w:p w14:paraId="62F1A2DE" w14:textId="2BF1A50E" w:rsidR="00722AD2" w:rsidRDefault="009F6482" w:rsidP="009F6482">
      <w:pPr>
        <w:pStyle w:val="Heading4"/>
      </w:pPr>
      <w:r>
        <w:t>Calendar page</w:t>
      </w:r>
    </w:p>
    <w:p w14:paraId="60BA1107" w14:textId="77777777" w:rsidR="009F6482" w:rsidRDefault="009F6482" w:rsidP="009F6482">
      <w:pPr>
        <w:pStyle w:val="ListParagraph"/>
        <w:numPr>
          <w:ilvl w:val="0"/>
          <w:numId w:val="5"/>
        </w:numPr>
        <w:spacing w:line="240" w:lineRule="auto"/>
      </w:pPr>
      <w:r>
        <w:t>The content within the calendar is inaccessible to a keyboard reliant user. Furthermore, it is also not visually apparent that these items are interactive.</w:t>
      </w:r>
    </w:p>
    <w:p w14:paraId="5D2C2D75" w14:textId="77777777" w:rsidR="009F6482" w:rsidRDefault="009F6482" w:rsidP="009F6482">
      <w:pPr>
        <w:pStyle w:val="ListParagraph"/>
        <w:numPr>
          <w:ilvl w:val="0"/>
          <w:numId w:val="5"/>
        </w:numPr>
      </w:pPr>
      <w:r>
        <w:t>For a screen reader reliant user, when the calendar is activated there is no notification the page content changes.</w:t>
      </w:r>
    </w:p>
    <w:p w14:paraId="0467C644" w14:textId="77777777" w:rsidR="007242F5" w:rsidRPr="007242F5" w:rsidRDefault="009F6482" w:rsidP="007242F5">
      <w:pPr>
        <w:pStyle w:val="ListParagraph"/>
        <w:numPr>
          <w:ilvl w:val="0"/>
          <w:numId w:val="5"/>
        </w:numPr>
        <w:rPr>
          <w:b/>
          <w:u w:val="single"/>
        </w:rPr>
      </w:pPr>
      <w:r>
        <w:t>There is insufficient visual keyboar</w:t>
      </w:r>
      <w:r w:rsidR="007242F5">
        <w:t>d focus indication on this page.</w:t>
      </w:r>
    </w:p>
    <w:p w14:paraId="54767168" w14:textId="77777777" w:rsidR="007242F5" w:rsidRPr="007242F5" w:rsidRDefault="00722AD2" w:rsidP="007242F5">
      <w:pPr>
        <w:pStyle w:val="ListParagraph"/>
        <w:numPr>
          <w:ilvl w:val="0"/>
          <w:numId w:val="5"/>
        </w:numPr>
        <w:rPr>
          <w:b/>
          <w:u w:val="single"/>
        </w:rPr>
      </w:pPr>
      <w:r>
        <w:t xml:space="preserve">The controls to navigate </w:t>
      </w:r>
      <w:r w:rsidR="00804418">
        <w:t>backward</w:t>
      </w:r>
      <w:r>
        <w:t xml:space="preserve"> and forward by </w:t>
      </w:r>
      <w:r w:rsidR="00804418">
        <w:t>month</w:t>
      </w:r>
      <w:r w:rsidR="007242F5">
        <w:t xml:space="preserve"> lack descriptive labels.</w:t>
      </w:r>
    </w:p>
    <w:p w14:paraId="7692EFCE" w14:textId="77777777" w:rsidR="007242F5" w:rsidRPr="007242F5" w:rsidRDefault="00722AD2" w:rsidP="007242F5">
      <w:pPr>
        <w:pStyle w:val="ListParagraph"/>
        <w:numPr>
          <w:ilvl w:val="0"/>
          <w:numId w:val="5"/>
        </w:numPr>
        <w:rPr>
          <w:b/>
          <w:u w:val="single"/>
        </w:rPr>
      </w:pPr>
      <w:r>
        <w:t>There is no not</w:t>
      </w:r>
      <w:r w:rsidR="004C0BBA">
        <w:t>ification provided to screen</w:t>
      </w:r>
      <w:r>
        <w:t xml:space="preserve"> reader</w:t>
      </w:r>
      <w:r w:rsidR="004C0BBA">
        <w:t xml:space="preserve"> users</w:t>
      </w:r>
      <w:r>
        <w:t xml:space="preserve"> w</w:t>
      </w:r>
      <w:r w:rsidR="00FE76D5">
        <w:t>hen th</w:t>
      </w:r>
      <w:r w:rsidR="00EC119F">
        <w:t>e present view is changed, E.G.</w:t>
      </w:r>
      <w:r>
        <w:t xml:space="preserve"> </w:t>
      </w:r>
      <w:r w:rsidR="004D5AC9">
        <w:t>day, week or</w:t>
      </w:r>
      <w:r w:rsidR="007242F5">
        <w:t xml:space="preserve"> month.</w:t>
      </w:r>
    </w:p>
    <w:p w14:paraId="172AB234" w14:textId="74803C37" w:rsidR="00722AD2" w:rsidRPr="007242F5" w:rsidRDefault="00722AD2" w:rsidP="007242F5">
      <w:pPr>
        <w:pStyle w:val="ListParagraph"/>
        <w:numPr>
          <w:ilvl w:val="0"/>
          <w:numId w:val="5"/>
        </w:numPr>
        <w:rPr>
          <w:b/>
          <w:u w:val="single"/>
        </w:rPr>
      </w:pPr>
      <w:r>
        <w:t>For both keyboard and screen reader reliant use</w:t>
      </w:r>
      <w:r w:rsidR="00FE76D5">
        <w:t>rs the contents of the calendar E.G.</w:t>
      </w:r>
      <w:r>
        <w:t xml:space="preserve"> appointment</w:t>
      </w:r>
      <w:r w:rsidR="00FE76D5">
        <w:t>s</w:t>
      </w:r>
      <w:r>
        <w:t xml:space="preserve"> or events</w:t>
      </w:r>
      <w:r w:rsidR="00FE76D5">
        <w:t xml:space="preserve"> are completely inaccessible. </w:t>
      </w:r>
      <w:r w:rsidR="0068363A">
        <w:t xml:space="preserve"> </w:t>
      </w:r>
    </w:p>
    <w:p w14:paraId="224DCBD5" w14:textId="6B8CC04C" w:rsidR="00FE76D5" w:rsidRDefault="00FE76D5" w:rsidP="00FE76D5">
      <w:r>
        <w:t>•It is unclear to all users that available appointments within the calendar are interactive elements.</w:t>
      </w:r>
    </w:p>
    <w:p w14:paraId="11BA1A4D" w14:textId="273299C3" w:rsidR="00FE76D5" w:rsidRDefault="00FE76D5" w:rsidP="00FE76D5">
      <w:pPr>
        <w:pStyle w:val="ListBullet"/>
        <w:tabs>
          <w:tab w:val="clear" w:pos="360"/>
          <w:tab w:val="num" w:pos="1440"/>
        </w:tabs>
        <w:ind w:left="1440"/>
      </w:pPr>
      <w:r w:rsidRPr="00FE76D5">
        <w:t xml:space="preserve"> </w:t>
      </w:r>
      <w:r>
        <w:t>The “search” type ahead presents problems for screen reader reliant users, as previously discussed concerning this type of input control.</w:t>
      </w:r>
    </w:p>
    <w:p w14:paraId="65688EB9" w14:textId="3E8D4050" w:rsidR="00552669" w:rsidRDefault="0039542C" w:rsidP="00907331">
      <w:pPr>
        <w:pStyle w:val="Heading3"/>
      </w:pPr>
      <w:r>
        <w:t xml:space="preserve">Manage </w:t>
      </w:r>
      <w:r w:rsidR="009C1491">
        <w:t>Students</w:t>
      </w:r>
    </w:p>
    <w:p w14:paraId="564C41C4" w14:textId="2F81DC47" w:rsidR="00951146" w:rsidRDefault="002D2444" w:rsidP="00951146">
      <w:pPr>
        <w:pStyle w:val="ListBullet"/>
        <w:numPr>
          <w:ilvl w:val="0"/>
          <w:numId w:val="9"/>
        </w:numPr>
      </w:pPr>
      <w:r>
        <w:t>This</w:t>
      </w:r>
      <w:r w:rsidR="00951146">
        <w:t xml:space="preserve"> page lacks visual keyboard focus indication.</w:t>
      </w:r>
    </w:p>
    <w:p w14:paraId="4683CEED" w14:textId="677E5295" w:rsidR="00951146" w:rsidRDefault="00951146" w:rsidP="00951146">
      <w:pPr>
        <w:pStyle w:val="ListBullet"/>
        <w:numPr>
          <w:ilvl w:val="0"/>
          <w:numId w:val="9"/>
        </w:numPr>
      </w:pPr>
      <w:r>
        <w:t>When the input field to “search for a student” is focused by keyboard and screen reader users, and the tab key is pressed to move to the next focusable element, an unexpected page refresh occurs. This is disorienting and causes confusion for s</w:t>
      </w:r>
      <w:r w:rsidR="007242F5">
        <w:t>creen reader and keyboard users. Change of context should never occur unless based on a requested action by the user.</w:t>
      </w:r>
    </w:p>
    <w:p w14:paraId="49A621F4" w14:textId="460F9A1E" w:rsidR="00951146" w:rsidRDefault="00951146" w:rsidP="00951146">
      <w:pPr>
        <w:pStyle w:val="ListBullet"/>
        <w:numPr>
          <w:ilvl w:val="0"/>
          <w:numId w:val="9"/>
        </w:numPr>
      </w:pPr>
      <w:r>
        <w:t xml:space="preserve">This page lacks a </w:t>
      </w:r>
      <w:r w:rsidR="007242F5">
        <w:t xml:space="preserve">unique </w:t>
      </w:r>
      <w:r>
        <w:t>and orienting title.</w:t>
      </w:r>
    </w:p>
    <w:p w14:paraId="0CDA8AF2" w14:textId="0D069842" w:rsidR="0026410A" w:rsidRDefault="0026410A" w:rsidP="00907331">
      <w:pPr>
        <w:pStyle w:val="ListParagraph"/>
        <w:numPr>
          <w:ilvl w:val="0"/>
          <w:numId w:val="9"/>
        </w:numPr>
      </w:pPr>
      <w:r>
        <w:t>Search Control Issues</w:t>
      </w:r>
    </w:p>
    <w:p w14:paraId="26C1D22C" w14:textId="1F10FDCE" w:rsidR="009C1491" w:rsidRDefault="009C1491" w:rsidP="0026410A">
      <w:pPr>
        <w:pStyle w:val="ListParagraph"/>
        <w:numPr>
          <w:ilvl w:val="1"/>
          <w:numId w:val="9"/>
        </w:numPr>
      </w:pPr>
      <w:r>
        <w:t>When the saved searches control is activated</w:t>
      </w:r>
      <w:r w:rsidR="00BD1A22">
        <w:t>,</w:t>
      </w:r>
      <w:r>
        <w:t xml:space="preserve"> to save the current search</w:t>
      </w:r>
      <w:r w:rsidR="00BD1A22">
        <w:t>,</w:t>
      </w:r>
      <w:r w:rsidR="000A0D92">
        <w:t xml:space="preserve"> a modal dialog appears. T</w:t>
      </w:r>
      <w:r>
        <w:t>his dialog lacks an accessible name and there are multiple controls within the dialog that</w:t>
      </w:r>
      <w:r w:rsidR="00307E50">
        <w:t xml:space="preserve"> lack</w:t>
      </w:r>
      <w:r>
        <w:t xml:space="preserve"> properly associated descriptive labels. </w:t>
      </w:r>
      <w:r w:rsidR="00CE1A44">
        <w:t>When the di</w:t>
      </w:r>
      <w:r w:rsidR="00307E50">
        <w:t>alogue is dismissed, no notification is provided to screen reader reliant users</w:t>
      </w:r>
      <w:r w:rsidR="003428A4">
        <w:t xml:space="preserve"> and focus is placed on a random location on the page</w:t>
      </w:r>
      <w:r w:rsidR="00307E50">
        <w:t>.</w:t>
      </w:r>
    </w:p>
    <w:p w14:paraId="2630E149" w14:textId="59F106BB" w:rsidR="003428A4" w:rsidRDefault="003428A4" w:rsidP="003428A4">
      <w:pPr>
        <w:pStyle w:val="ListBullet"/>
      </w:pPr>
      <w:r>
        <w:t xml:space="preserve">When searching for a student, there is insufficient notification provided to Screen reader users results are available after a search. In addition, focus remains in the search form control, requiring the user to </w:t>
      </w:r>
      <w:r w:rsidR="007E7E43">
        <w:t>press tab</w:t>
      </w:r>
      <w:r>
        <w:t xml:space="preserve"> multiple times to reach search results. A heading should </w:t>
      </w:r>
      <w:r w:rsidR="009E010F">
        <w:t>exist to display search results</w:t>
      </w:r>
      <w:r>
        <w:t>.</w:t>
      </w:r>
    </w:p>
    <w:p w14:paraId="7103CF7D" w14:textId="17A32A3F" w:rsidR="00F75612" w:rsidRDefault="00F75612" w:rsidP="00F75612">
      <w:pPr>
        <w:pStyle w:val="ListBullet"/>
      </w:pPr>
      <w:r>
        <w:lastRenderedPageBreak/>
        <w:t>The process to add a user presents numerous accessibility challenges to screen reader users. It is not clear one must input an email and activate the add user control to add a user. When the user control is activated, visual indication appears indicating the success or failure of the action however</w:t>
      </w:r>
      <w:r w:rsidR="007E7E43">
        <w:t>, this</w:t>
      </w:r>
      <w:r>
        <w:t xml:space="preserve"> is not conveyed to screen reader reliant users.</w:t>
      </w:r>
    </w:p>
    <w:p w14:paraId="437E1342" w14:textId="3086E1B4" w:rsidR="00C21521" w:rsidRDefault="00C21521" w:rsidP="00907331">
      <w:pPr>
        <w:pStyle w:val="ListParagraph"/>
        <w:numPr>
          <w:ilvl w:val="0"/>
          <w:numId w:val="9"/>
        </w:numPr>
      </w:pPr>
      <w:r>
        <w:t>There is a navigation region that is properly implemented as a nav</w:t>
      </w:r>
      <w:r w:rsidR="0026410A">
        <w:t>igation</w:t>
      </w:r>
      <w:r>
        <w:t xml:space="preserve"> landmark, however due to the numerous nav</w:t>
      </w:r>
      <w:r w:rsidR="0026410A">
        <w:t>igation</w:t>
      </w:r>
      <w:r w:rsidR="002B27A1">
        <w:t xml:space="preserve"> landmarks present on a given</w:t>
      </w:r>
      <w:r>
        <w:t xml:space="preserve"> page, this nav</w:t>
      </w:r>
      <w:r w:rsidR="0026410A">
        <w:t>igation</w:t>
      </w:r>
      <w:r>
        <w:t xml:space="preserve"> regi</w:t>
      </w:r>
      <w:r w:rsidR="00576199">
        <w:t>on requires a unique accessible</w:t>
      </w:r>
      <w:r>
        <w:t xml:space="preserve"> label. </w:t>
      </w:r>
    </w:p>
    <w:p w14:paraId="0CDA3792" w14:textId="5A8AE6D2" w:rsidR="00576199" w:rsidRDefault="00576199" w:rsidP="00907331">
      <w:pPr>
        <w:pStyle w:val="ListParagraph"/>
        <w:numPr>
          <w:ilvl w:val="0"/>
          <w:numId w:val="9"/>
        </w:numPr>
      </w:pPr>
      <w:r>
        <w:t xml:space="preserve">Each of the </w:t>
      </w:r>
      <w:r w:rsidR="00307E50">
        <w:t>filtering</w:t>
      </w:r>
      <w:r>
        <w:t xml:space="preserve"> categories in the filtering nav</w:t>
      </w:r>
      <w:r w:rsidR="0026410A">
        <w:t>igation</w:t>
      </w:r>
      <w:r>
        <w:t xml:space="preserve"> region is largely inaccessible to keyboard and screen </w:t>
      </w:r>
      <w:r w:rsidR="00A8135B">
        <w:t xml:space="preserve">reader </w:t>
      </w:r>
      <w:r w:rsidR="005F22C7">
        <w:t xml:space="preserve">reliant </w:t>
      </w:r>
      <w:r>
        <w:t>users, each of the filters is a link, although it</w:t>
      </w:r>
      <w:r w:rsidR="007242F5">
        <w:t xml:space="preserve"> reports as an expand collapse. </w:t>
      </w:r>
    </w:p>
    <w:p w14:paraId="323B648A" w14:textId="77777777" w:rsidR="00B073CC" w:rsidRPr="00B073CC" w:rsidRDefault="00B073CC" w:rsidP="00907331">
      <w:pPr>
        <w:pStyle w:val="ListParagraph"/>
        <w:numPr>
          <w:ilvl w:val="0"/>
          <w:numId w:val="9"/>
        </w:numPr>
        <w:rPr>
          <w:b/>
          <w:u w:val="single"/>
        </w:rPr>
      </w:pPr>
      <w:r w:rsidRPr="00B073CC">
        <w:rPr>
          <w:b/>
          <w:u w:val="single"/>
        </w:rPr>
        <w:t>Regarding the Manage student table</w:t>
      </w:r>
    </w:p>
    <w:p w14:paraId="22AD36BC" w14:textId="2434ADD0" w:rsidR="00B073CC" w:rsidRDefault="00A064A5" w:rsidP="0026410A">
      <w:pPr>
        <w:pStyle w:val="ListParagraph"/>
        <w:numPr>
          <w:ilvl w:val="1"/>
          <w:numId w:val="9"/>
        </w:numPr>
      </w:pPr>
      <w:r>
        <w:t>The t</w:t>
      </w:r>
      <w:r w:rsidR="00B073CC">
        <w:t>able lacks a descriptive caption that describes the purpose of the table</w:t>
      </w:r>
      <w:r w:rsidR="0026410A">
        <w:t>.</w:t>
      </w:r>
      <w:r w:rsidR="005A5D58">
        <w:tab/>
      </w:r>
    </w:p>
    <w:p w14:paraId="6FBFBCDF" w14:textId="77777777" w:rsidR="005A5D58" w:rsidRDefault="005A5D58" w:rsidP="005A5D58">
      <w:pPr>
        <w:pStyle w:val="ListBullet"/>
        <w:tabs>
          <w:tab w:val="clear" w:pos="360"/>
          <w:tab w:val="num" w:pos="1080"/>
        </w:tabs>
        <w:ind w:left="1080"/>
      </w:pPr>
      <w:r>
        <w:t xml:space="preserve">Columns are interactive elements that perform actions, E.G. ascending, descending, etc. These are not focusable elements, and are therefore inaccessible to keyboard and screen reader users, as they are unable to sort the data. </w:t>
      </w:r>
    </w:p>
    <w:p w14:paraId="2378A683" w14:textId="02A68238" w:rsidR="005A5D58" w:rsidRDefault="005A5D58" w:rsidP="005A5D58">
      <w:pPr>
        <w:pStyle w:val="ListBullet"/>
        <w:tabs>
          <w:tab w:val="clear" w:pos="360"/>
          <w:tab w:val="num" w:pos="720"/>
        </w:tabs>
        <w:ind w:left="720"/>
      </w:pPr>
      <w:r>
        <w:t>The checkboxes within this table require properly associated labels as to which row they reference.</w:t>
      </w:r>
    </w:p>
    <w:p w14:paraId="48DE3E87" w14:textId="321C629B" w:rsidR="0037089B" w:rsidRDefault="0037089B" w:rsidP="0037089B">
      <w:pPr>
        <w:pStyle w:val="ListBullet"/>
        <w:tabs>
          <w:tab w:val="clear" w:pos="360"/>
          <w:tab w:val="num" w:pos="1080"/>
        </w:tabs>
        <w:ind w:left="1080"/>
      </w:pPr>
      <w:r>
        <w:t xml:space="preserve">No notification is provided to screen reader reliant users, when navigating the </w:t>
      </w:r>
      <w:r w:rsidR="007E7E43">
        <w:t>table, that</w:t>
      </w:r>
      <w:r>
        <w:t xml:space="preserve"> actions are present when one or more rows is selected, E.G. send email to students, message students, etc.</w:t>
      </w:r>
    </w:p>
    <w:p w14:paraId="0D509E32" w14:textId="1350709A" w:rsidR="00AD5B36" w:rsidRPr="00AD5B36" w:rsidRDefault="00AD5B36" w:rsidP="00907331">
      <w:pPr>
        <w:pStyle w:val="ListParagraph"/>
        <w:numPr>
          <w:ilvl w:val="0"/>
          <w:numId w:val="9"/>
        </w:numPr>
        <w:rPr>
          <w:b/>
          <w:u w:val="single"/>
        </w:rPr>
      </w:pPr>
      <w:r w:rsidRPr="00AD5B36">
        <w:rPr>
          <w:b/>
          <w:u w:val="single"/>
        </w:rPr>
        <w:t>New Student Subpage within Manage Student</w:t>
      </w:r>
      <w:r w:rsidR="00416682">
        <w:rPr>
          <w:b/>
          <w:u w:val="single"/>
        </w:rPr>
        <w:t>s</w:t>
      </w:r>
    </w:p>
    <w:p w14:paraId="609D762E" w14:textId="77777777" w:rsidR="00B94566" w:rsidRDefault="00B94566" w:rsidP="00B94566">
      <w:pPr>
        <w:pStyle w:val="ListBullet"/>
        <w:numPr>
          <w:ilvl w:val="0"/>
          <w:numId w:val="9"/>
        </w:numPr>
      </w:pPr>
      <w:r>
        <w:t>No notification is provided to screen reader reliant users when errors occur during input validation, the page refreshes on the detection of input errors.</w:t>
      </w:r>
    </w:p>
    <w:p w14:paraId="64CC2E16" w14:textId="1AC1D630" w:rsidR="00907331" w:rsidRPr="00226526" w:rsidRDefault="00536D6C" w:rsidP="00907331">
      <w:pPr>
        <w:pStyle w:val="Heading3"/>
      </w:pPr>
      <w:r>
        <w:t>Applications</w:t>
      </w:r>
    </w:p>
    <w:p w14:paraId="5B6F31F2" w14:textId="77777777" w:rsidR="00CC36BE" w:rsidRDefault="00CC36BE" w:rsidP="00CC36BE">
      <w:pPr>
        <w:pStyle w:val="ListBullet"/>
        <w:numPr>
          <w:ilvl w:val="0"/>
          <w:numId w:val="9"/>
        </w:numPr>
      </w:pPr>
      <w:r>
        <w:t>The page lacks a heading structure.</w:t>
      </w:r>
    </w:p>
    <w:p w14:paraId="53DBFD8F" w14:textId="77777777" w:rsidR="00CC36BE" w:rsidRDefault="00CC36BE" w:rsidP="00CC36BE">
      <w:pPr>
        <w:pStyle w:val="ListBullet"/>
        <w:numPr>
          <w:ilvl w:val="0"/>
          <w:numId w:val="9"/>
        </w:numPr>
      </w:pPr>
      <w:r>
        <w:t>No landmark structure exists on this page.</w:t>
      </w:r>
    </w:p>
    <w:p w14:paraId="399B3F53" w14:textId="77777777" w:rsidR="00CC36BE" w:rsidRDefault="00CC36BE" w:rsidP="00CC36BE">
      <w:pPr>
        <w:pStyle w:val="ListBullet"/>
        <w:numPr>
          <w:ilvl w:val="0"/>
          <w:numId w:val="9"/>
        </w:numPr>
      </w:pPr>
      <w:r>
        <w:t>When focus moves away from the “keyword” form field control, the page refreshes unexpectedly and focus is placed in a random location causing confusion for screen reader reliant users.</w:t>
      </w:r>
    </w:p>
    <w:p w14:paraId="13D92DF8" w14:textId="77777777" w:rsidR="00CC36BE" w:rsidRDefault="00CC36BE" w:rsidP="00CC36BE">
      <w:pPr>
        <w:pStyle w:val="ListBullet"/>
        <w:numPr>
          <w:ilvl w:val="0"/>
          <w:numId w:val="9"/>
        </w:numPr>
      </w:pPr>
      <w:r>
        <w:t>The categories and status checkboxes lack fieldsets and legends.</w:t>
      </w:r>
    </w:p>
    <w:p w14:paraId="0DC53C44" w14:textId="14E42AC4" w:rsidR="00CC36BE" w:rsidRDefault="00CC36BE" w:rsidP="00CC36BE">
      <w:pPr>
        <w:pStyle w:val="ListBullet"/>
        <w:numPr>
          <w:ilvl w:val="0"/>
          <w:numId w:val="9"/>
        </w:numPr>
      </w:pPr>
      <w:r>
        <w:t xml:space="preserve">Many of the filtering categories on the left side of the page, E.G. label, employer, job type, employment type, are inaccessible </w:t>
      </w:r>
      <w:r w:rsidR="007242F5">
        <w:t xml:space="preserve">to screen reader and keyboard users </w:t>
      </w:r>
      <w:r>
        <w:t>because the controls are not focusable via the keyboard.</w:t>
      </w:r>
    </w:p>
    <w:p w14:paraId="62A5C6E1" w14:textId="54BBD6CA" w:rsidR="00CC36BE" w:rsidRDefault="00CC36BE" w:rsidP="00CC36BE">
      <w:pPr>
        <w:pStyle w:val="ListBullet"/>
        <w:numPr>
          <w:ilvl w:val="0"/>
          <w:numId w:val="9"/>
        </w:numPr>
      </w:pPr>
      <w:r>
        <w:t xml:space="preserve">When a filtering action is performed, E.G. filtering by pending status, minimum GPA, major, etc. the page refreshes, and no notification is given to screen reader reliant users changes have </w:t>
      </w:r>
      <w:r w:rsidR="007E7E43">
        <w:t>occurred</w:t>
      </w:r>
      <w:r>
        <w:t>.</w:t>
      </w:r>
    </w:p>
    <w:p w14:paraId="7C91972A" w14:textId="2DE3286A" w:rsidR="00536D6C" w:rsidRPr="00536D6C" w:rsidRDefault="007736B3" w:rsidP="00907331">
      <w:pPr>
        <w:pStyle w:val="ListParagraph"/>
        <w:numPr>
          <w:ilvl w:val="0"/>
          <w:numId w:val="9"/>
        </w:numPr>
        <w:rPr>
          <w:b/>
          <w:u w:val="single"/>
        </w:rPr>
      </w:pPr>
      <w:r>
        <w:rPr>
          <w:b/>
          <w:u w:val="single"/>
        </w:rPr>
        <w:t>Regarding t</w:t>
      </w:r>
      <w:r w:rsidR="00536D6C" w:rsidRPr="00536D6C">
        <w:rPr>
          <w:b/>
          <w:u w:val="single"/>
        </w:rPr>
        <w:t xml:space="preserve">he applicant table </w:t>
      </w:r>
    </w:p>
    <w:p w14:paraId="52131D35" w14:textId="715BC076" w:rsidR="00536D6C" w:rsidRDefault="00536D6C" w:rsidP="007736B3">
      <w:pPr>
        <w:pStyle w:val="ListParagraph"/>
        <w:numPr>
          <w:ilvl w:val="1"/>
          <w:numId w:val="9"/>
        </w:numPr>
      </w:pPr>
      <w:r>
        <w:t>The table lacks a caption that describes its purpose</w:t>
      </w:r>
      <w:r w:rsidR="002D7D91">
        <w:t>.</w:t>
      </w:r>
    </w:p>
    <w:p w14:paraId="17FD5A13" w14:textId="5EF5D70F" w:rsidR="003920E1" w:rsidRDefault="003920E1" w:rsidP="007242F5">
      <w:pPr>
        <w:pStyle w:val="ListBullet"/>
        <w:numPr>
          <w:ilvl w:val="1"/>
          <w:numId w:val="9"/>
        </w:numPr>
      </w:pPr>
      <w:r>
        <w:t xml:space="preserve">There are multiple controls within the table, such </w:t>
      </w:r>
      <w:r w:rsidR="007E7E43">
        <w:t>as preferences</w:t>
      </w:r>
      <w:r>
        <w:t>, that are inaccessible to keyboard and screen reader reliant users because they are not focusable via the keyboard.</w:t>
      </w:r>
    </w:p>
    <w:p w14:paraId="6D755B4C" w14:textId="77777777" w:rsidR="003920E1" w:rsidRDefault="003920E1" w:rsidP="007242F5">
      <w:pPr>
        <w:pStyle w:val="ListBullet"/>
        <w:numPr>
          <w:ilvl w:val="1"/>
          <w:numId w:val="9"/>
        </w:numPr>
      </w:pPr>
      <w:r>
        <w:t>Each row has an associated select control that presents information on the status of an application, E.G. declined, hired, pending. It is not clear which applicant a status is associated with for a screen reader reliant user.</w:t>
      </w:r>
    </w:p>
    <w:p w14:paraId="45A67A29" w14:textId="791A62C5" w:rsidR="00262B1A" w:rsidRDefault="00262B1A" w:rsidP="00262B1A">
      <w:pPr>
        <w:pStyle w:val="Heading2"/>
      </w:pPr>
      <w:r>
        <w:lastRenderedPageBreak/>
        <w:t xml:space="preserve">Interface Model: Employer </w:t>
      </w:r>
      <w:r w:rsidR="00907331">
        <w:t xml:space="preserve">Ohio State </w:t>
      </w:r>
      <w:r>
        <w:t>Account</w:t>
      </w:r>
    </w:p>
    <w:p w14:paraId="78CC565E" w14:textId="1FEDD453" w:rsidR="00653E95" w:rsidRDefault="00EA2BCA" w:rsidP="00EA2BCA">
      <w:pPr>
        <w:pStyle w:val="Heading3"/>
      </w:pPr>
      <w:r>
        <w:t>Page level Issues</w:t>
      </w:r>
    </w:p>
    <w:p w14:paraId="01F72529" w14:textId="0CDEA5DA" w:rsidR="00EA2BCA" w:rsidRDefault="00EA2BCA" w:rsidP="00EA2BCA">
      <w:pPr>
        <w:pStyle w:val="Heading3"/>
      </w:pPr>
      <w:r>
        <w:t>Main Page/Home</w:t>
      </w:r>
    </w:p>
    <w:p w14:paraId="1A6E2B38" w14:textId="6A32ECB9" w:rsidR="006A73D9" w:rsidRDefault="006A73D9" w:rsidP="006A73D9">
      <w:pPr>
        <w:pStyle w:val="ListParagraph"/>
        <w:numPr>
          <w:ilvl w:val="0"/>
          <w:numId w:val="8"/>
        </w:numPr>
        <w:spacing w:line="240" w:lineRule="auto"/>
      </w:pPr>
      <w:r>
        <w:t xml:space="preserve">There are no ARIA or HTML landmarks on this page. </w:t>
      </w:r>
      <w:r w:rsidR="00CD7244">
        <w:t xml:space="preserve">Pages should contain at least a main, and one or more navigation landmarks. Other landmark types e.g. search, </w:t>
      </w:r>
      <w:proofErr w:type="spellStart"/>
      <w:r w:rsidR="00CD7244">
        <w:t>contentinfo</w:t>
      </w:r>
      <w:proofErr w:type="spellEnd"/>
      <w:r w:rsidR="00CD7244">
        <w:t xml:space="preserve">, banner, </w:t>
      </w:r>
      <w:proofErr w:type="spellStart"/>
      <w:r w:rsidR="00CD7244">
        <w:t>etc</w:t>
      </w:r>
      <w:proofErr w:type="spellEnd"/>
      <w:r w:rsidR="00CD7244">
        <w:t xml:space="preserve"> should be used when appropriate to the semantic structure of the page. Where multiple landmarks of one type e.g. navigation landmarks are present on a page, each of these duplicated landmark types should have an accessible name using an acceptable labelling technique such as aria-label or aria-</w:t>
      </w:r>
      <w:proofErr w:type="spellStart"/>
      <w:r w:rsidR="00CD7244">
        <w:t>labeledby</w:t>
      </w:r>
      <w:proofErr w:type="spellEnd"/>
      <w:r w:rsidR="00CD7244">
        <w:t>.</w:t>
      </w:r>
    </w:p>
    <w:p w14:paraId="548D45EE" w14:textId="6268DA1F" w:rsidR="00EA2BCA" w:rsidRPr="00EA2BCA" w:rsidRDefault="004245CF" w:rsidP="00EA2BCA">
      <w:pPr>
        <w:pStyle w:val="ListParagraph"/>
        <w:numPr>
          <w:ilvl w:val="0"/>
          <w:numId w:val="8"/>
        </w:numPr>
      </w:pPr>
      <w:r>
        <w:t>The same numerous issues we have previously discussed concerning the staff interface apply to the employer interface as well.</w:t>
      </w:r>
    </w:p>
    <w:p w14:paraId="46D78592" w14:textId="5118FF7E" w:rsidR="00907331" w:rsidRDefault="00907331" w:rsidP="00907331">
      <w:pPr>
        <w:pStyle w:val="Heading3"/>
      </w:pPr>
      <w:bookmarkStart w:id="0" w:name="_GoBack"/>
      <w:bookmarkEnd w:id="0"/>
      <w:r>
        <w:t>Request an Interview</w:t>
      </w:r>
    </w:p>
    <w:p w14:paraId="470E570B" w14:textId="7001B3C8" w:rsidR="00907331" w:rsidRDefault="00750363" w:rsidP="00907331">
      <w:pPr>
        <w:pStyle w:val="ListParagraph"/>
        <w:numPr>
          <w:ilvl w:val="0"/>
          <w:numId w:val="10"/>
        </w:numPr>
      </w:pPr>
      <w:r>
        <w:t>The page lacks a “skip to main content” link.</w:t>
      </w:r>
    </w:p>
    <w:p w14:paraId="0C5AEC61" w14:textId="4A7A6603" w:rsidR="00750363" w:rsidRDefault="008A341B" w:rsidP="00907331">
      <w:pPr>
        <w:pStyle w:val="ListParagraph"/>
        <w:numPr>
          <w:ilvl w:val="0"/>
          <w:numId w:val="10"/>
        </w:numPr>
      </w:pPr>
      <w:r>
        <w:t>The heading structure is not logical.</w:t>
      </w:r>
    </w:p>
    <w:p w14:paraId="54A86D23" w14:textId="54381161" w:rsidR="008A341B" w:rsidRDefault="008C2B3C" w:rsidP="00907331">
      <w:pPr>
        <w:pStyle w:val="ListParagraph"/>
        <w:numPr>
          <w:ilvl w:val="0"/>
          <w:numId w:val="10"/>
        </w:numPr>
      </w:pPr>
      <w:r>
        <w:t>The table on this page lacks a caption.</w:t>
      </w:r>
    </w:p>
    <w:p w14:paraId="24D7E30C" w14:textId="77777777" w:rsidR="00EA2BCA" w:rsidRDefault="00EA2BCA" w:rsidP="007636BA">
      <w:pPr>
        <w:pStyle w:val="Heading2"/>
        <w:spacing w:line="240" w:lineRule="auto"/>
      </w:pPr>
      <w:r>
        <w:t>Interface Model: Student View</w:t>
      </w:r>
    </w:p>
    <w:p w14:paraId="6923FE19" w14:textId="380FD202" w:rsidR="00EA2BCA" w:rsidRDefault="00EF308D" w:rsidP="007636BA">
      <w:pPr>
        <w:pStyle w:val="Heading3"/>
        <w:spacing w:line="240" w:lineRule="auto"/>
      </w:pPr>
      <w:r>
        <w:t>Main</w:t>
      </w:r>
      <w:r w:rsidR="008C2B3C">
        <w:t xml:space="preserve"> </w:t>
      </w:r>
      <w:r w:rsidR="002F2214">
        <w:t>P</w:t>
      </w:r>
      <w:r>
        <w:t>age</w:t>
      </w:r>
    </w:p>
    <w:p w14:paraId="2D508C6F" w14:textId="45529672" w:rsidR="00EF308D" w:rsidRDefault="00041F00" w:rsidP="00EF308D">
      <w:pPr>
        <w:pStyle w:val="ListParagraph"/>
        <w:numPr>
          <w:ilvl w:val="0"/>
          <w:numId w:val="10"/>
        </w:numPr>
      </w:pPr>
      <w:r>
        <w:t>This page l</w:t>
      </w:r>
      <w:r w:rsidR="00EF308D">
        <w:t xml:space="preserve">acks </w:t>
      </w:r>
      <w:r>
        <w:t>a “</w:t>
      </w:r>
      <w:r w:rsidR="00EF308D">
        <w:t>skip to main</w:t>
      </w:r>
      <w:r>
        <w:t xml:space="preserve"> content” link.</w:t>
      </w:r>
    </w:p>
    <w:p w14:paraId="5C520989" w14:textId="155D4EF7" w:rsidR="00EF308D" w:rsidRDefault="00EF308D" w:rsidP="00EF308D">
      <w:pPr>
        <w:pStyle w:val="ListParagraph"/>
        <w:numPr>
          <w:ilvl w:val="0"/>
          <w:numId w:val="10"/>
        </w:numPr>
      </w:pPr>
      <w:r>
        <w:t xml:space="preserve">Insufficient </w:t>
      </w:r>
      <w:r w:rsidR="002A4D8E">
        <w:t xml:space="preserve">visual </w:t>
      </w:r>
      <w:r>
        <w:t>keyboard focus indication</w:t>
      </w:r>
      <w:r w:rsidR="002A4D8E">
        <w:t xml:space="preserve"> exists on this page.</w:t>
      </w:r>
    </w:p>
    <w:p w14:paraId="0F727850" w14:textId="4ED0046D" w:rsidR="00EF308D" w:rsidRDefault="002A4D8E" w:rsidP="00EF308D">
      <w:pPr>
        <w:pStyle w:val="ListParagraph"/>
        <w:numPr>
          <w:ilvl w:val="0"/>
          <w:numId w:val="10"/>
        </w:numPr>
      </w:pPr>
      <w:r>
        <w:t>The page l</w:t>
      </w:r>
      <w:r w:rsidR="00EF308D">
        <w:t xml:space="preserve">acks </w:t>
      </w:r>
      <w:r>
        <w:t xml:space="preserve">a </w:t>
      </w:r>
      <w:r w:rsidR="00EF308D">
        <w:t>descriptive page title</w:t>
      </w:r>
    </w:p>
    <w:p w14:paraId="28A97395" w14:textId="0973E062" w:rsidR="00EF308D" w:rsidRDefault="00EF308D" w:rsidP="00EF308D">
      <w:pPr>
        <w:pStyle w:val="ListParagraph"/>
        <w:numPr>
          <w:ilvl w:val="0"/>
          <w:numId w:val="10"/>
        </w:numPr>
      </w:pPr>
      <w:r>
        <w:t xml:space="preserve">Heading </w:t>
      </w:r>
      <w:r w:rsidR="002A4D8E">
        <w:t xml:space="preserve">structure is illogical, </w:t>
      </w:r>
      <w:r>
        <w:t>and there is no h1</w:t>
      </w:r>
      <w:r w:rsidR="002A4D8E">
        <w:t xml:space="preserve"> denoting the main content of the page.</w:t>
      </w:r>
    </w:p>
    <w:p w14:paraId="0169DADF" w14:textId="75272B9A" w:rsidR="00EF308D" w:rsidRDefault="008C2B3C" w:rsidP="00EF308D">
      <w:pPr>
        <w:pStyle w:val="ListParagraph"/>
        <w:numPr>
          <w:ilvl w:val="0"/>
          <w:numId w:val="10"/>
        </w:numPr>
      </w:pPr>
      <w:r>
        <w:t>Land</w:t>
      </w:r>
      <w:r w:rsidR="00EF308D">
        <w:t>mark structure is insufficient</w:t>
      </w:r>
      <w:r w:rsidR="00D30B0D">
        <w:t xml:space="preserve">. Pages should contain at least a main, and one or more navigation landmarks. Other landmark types e.g. search, </w:t>
      </w:r>
      <w:proofErr w:type="spellStart"/>
      <w:r w:rsidR="00D30B0D">
        <w:t>contentinfo</w:t>
      </w:r>
      <w:proofErr w:type="spellEnd"/>
      <w:r w:rsidR="00D30B0D">
        <w:t xml:space="preserve">, banner, </w:t>
      </w:r>
      <w:proofErr w:type="spellStart"/>
      <w:r w:rsidR="00D30B0D">
        <w:t>etc</w:t>
      </w:r>
      <w:proofErr w:type="spellEnd"/>
      <w:r w:rsidR="00D30B0D">
        <w:t xml:space="preserve"> should be used when appropriate to the semantic structure of the page. Where multiple landmarks of one type e.g. navigation landmarks are present on a page, each of these duplicated landmark types should have an accessible name using an acceptable labelling technique such as aria-label or aria-</w:t>
      </w:r>
      <w:proofErr w:type="spellStart"/>
      <w:r w:rsidR="00D30B0D">
        <w:t>labeledby</w:t>
      </w:r>
      <w:proofErr w:type="spellEnd"/>
      <w:r w:rsidR="00D30B0D">
        <w:t>.</w:t>
      </w:r>
    </w:p>
    <w:p w14:paraId="44D00FA3" w14:textId="69607B20" w:rsidR="00EF308D" w:rsidRDefault="00EF308D" w:rsidP="00EF308D">
      <w:pPr>
        <w:pStyle w:val="ListParagraph"/>
        <w:numPr>
          <w:ilvl w:val="0"/>
          <w:numId w:val="10"/>
        </w:numPr>
      </w:pPr>
      <w:r>
        <w:t>There are</w:t>
      </w:r>
      <w:r w:rsidR="0057365B">
        <w:t xml:space="preserve"> multiple banner landmarks on this page; a single page should really only have a single banner landmark.</w:t>
      </w:r>
    </w:p>
    <w:p w14:paraId="20910349" w14:textId="0FBCC809" w:rsidR="00EF308D" w:rsidRDefault="00AD54E5" w:rsidP="00EF308D">
      <w:pPr>
        <w:pStyle w:val="ListParagraph"/>
        <w:numPr>
          <w:ilvl w:val="0"/>
          <w:numId w:val="10"/>
        </w:numPr>
      </w:pPr>
      <w:r>
        <w:t>T</w:t>
      </w:r>
      <w:r w:rsidR="00744122">
        <w:t>he navigation region should be contained within a navigation landmark so that it is easily found by screen reader users</w:t>
      </w:r>
      <w:r w:rsidR="00871443">
        <w:t>.</w:t>
      </w:r>
    </w:p>
    <w:p w14:paraId="52A9329C" w14:textId="72B4D7E3" w:rsidR="00744122" w:rsidRDefault="007E7E43" w:rsidP="00744122">
      <w:pPr>
        <w:pStyle w:val="ListParagraph"/>
        <w:numPr>
          <w:ilvl w:val="0"/>
          <w:numId w:val="10"/>
        </w:numPr>
      </w:pPr>
      <w:r>
        <w:t>The</w:t>
      </w:r>
      <w:r w:rsidR="00744122">
        <w:t xml:space="preserve"> menu buttons “career </w:t>
      </w:r>
      <w:r w:rsidR="00AD54E5">
        <w:t>center</w:t>
      </w:r>
      <w:r w:rsidR="00FA7183">
        <w:t>” and student controls</w:t>
      </w:r>
      <w:r w:rsidR="00744122">
        <w:t xml:space="preserve"> present issues for keyboard and screen </w:t>
      </w:r>
      <w:r w:rsidR="00871443">
        <w:t xml:space="preserve">reader </w:t>
      </w:r>
      <w:r w:rsidR="00AD54E5">
        <w:t xml:space="preserve">reliant users. </w:t>
      </w:r>
      <w:r w:rsidR="00FA7183">
        <w:t>F</w:t>
      </w:r>
      <w:r w:rsidR="00744122">
        <w:t>ocus is not tr</w:t>
      </w:r>
      <w:r w:rsidR="00FA7183">
        <w:t>apped in the re</w:t>
      </w:r>
      <w:r w:rsidR="00D30B0D">
        <w:t>spective submenus when activated.</w:t>
      </w:r>
    </w:p>
    <w:p w14:paraId="0A8476EB" w14:textId="77777777" w:rsidR="00022FA4" w:rsidRDefault="00FE1B5C" w:rsidP="00744122">
      <w:pPr>
        <w:pStyle w:val="ListParagraph"/>
        <w:numPr>
          <w:ilvl w:val="0"/>
          <w:numId w:val="10"/>
        </w:numPr>
      </w:pPr>
      <w:r>
        <w:t xml:space="preserve">Multiple decorative images on this page have associated links that are focusable. </w:t>
      </w:r>
      <w:r w:rsidR="00022FA4">
        <w:t>The decorative images should be labeled with alt =””.</w:t>
      </w:r>
    </w:p>
    <w:p w14:paraId="12ED0507" w14:textId="65ADB36A" w:rsidR="00ED4004" w:rsidRDefault="00FE1B5C" w:rsidP="00744122">
      <w:pPr>
        <w:pStyle w:val="ListParagraph"/>
        <w:numPr>
          <w:ilvl w:val="0"/>
          <w:numId w:val="10"/>
        </w:numPr>
      </w:pPr>
      <w:r>
        <w:t xml:space="preserve"> </w:t>
      </w:r>
      <w:r w:rsidR="00ED4004">
        <w:t>When any</w:t>
      </w:r>
      <w:r w:rsidR="00E43565">
        <w:t xml:space="preserve"> link on this page is activated,</w:t>
      </w:r>
      <w:r w:rsidR="00ED4004">
        <w:t xml:space="preserve"> no notification is provided to screen reader reliant users </w:t>
      </w:r>
      <w:r w:rsidR="00E43565">
        <w:t xml:space="preserve">the contents of the page has changed. </w:t>
      </w:r>
      <w:r w:rsidR="00135150">
        <w:t>Focus is placed on the first element on the page.</w:t>
      </w:r>
    </w:p>
    <w:p w14:paraId="28EDA93D" w14:textId="4BA5FD1F" w:rsidR="00ED4004" w:rsidRDefault="00ED4004" w:rsidP="00744122">
      <w:pPr>
        <w:pStyle w:val="ListParagraph"/>
        <w:numPr>
          <w:ilvl w:val="0"/>
          <w:numId w:val="10"/>
        </w:numPr>
      </w:pPr>
      <w:r>
        <w:t>There is a control to favorite a recommendation</w:t>
      </w:r>
      <w:r w:rsidR="002E1333">
        <w:t>;</w:t>
      </w:r>
      <w:r>
        <w:t xml:space="preserve"> each of these controls need to be disambiguated as to which recommendation they apply to</w:t>
      </w:r>
      <w:r w:rsidR="00D44488">
        <w:t>,</w:t>
      </w:r>
      <w:r w:rsidR="00135150">
        <w:t xml:space="preserve"> trending jobs at OSU</w:t>
      </w:r>
      <w:r>
        <w:t>, employers with great work environments</w:t>
      </w:r>
      <w:r w:rsidR="00135150">
        <w:t>, etc</w:t>
      </w:r>
      <w:r>
        <w:t>.</w:t>
      </w:r>
    </w:p>
    <w:p w14:paraId="7667A19E" w14:textId="743CE19D" w:rsidR="00EF308D" w:rsidRDefault="00C96E66" w:rsidP="00C96E66">
      <w:pPr>
        <w:pStyle w:val="Heading3"/>
      </w:pPr>
      <w:r>
        <w:t>Jobs</w:t>
      </w:r>
      <w:r w:rsidR="002844ED">
        <w:t xml:space="preserve"> Page</w:t>
      </w:r>
    </w:p>
    <w:p w14:paraId="2AC5289F" w14:textId="6EDFC1BE" w:rsidR="002844ED" w:rsidRDefault="002844ED" w:rsidP="002844ED">
      <w:pPr>
        <w:pStyle w:val="ListBullet"/>
      </w:pPr>
      <w:r>
        <w:t>The page title needs improvement.</w:t>
      </w:r>
    </w:p>
    <w:p w14:paraId="6EAD43B9" w14:textId="567D94E0" w:rsidR="002844ED" w:rsidRPr="002844ED" w:rsidRDefault="002844ED" w:rsidP="002844ED">
      <w:pPr>
        <w:pStyle w:val="ListBullet"/>
      </w:pPr>
      <w:r>
        <w:t>This page lacks a logical and sequential heading structure.</w:t>
      </w:r>
    </w:p>
    <w:p w14:paraId="6C4A0425" w14:textId="03884420" w:rsidR="00C96E66" w:rsidRDefault="00C96E66" w:rsidP="00C96E66">
      <w:pPr>
        <w:pStyle w:val="ListParagraph"/>
        <w:numPr>
          <w:ilvl w:val="0"/>
          <w:numId w:val="11"/>
        </w:numPr>
      </w:pPr>
      <w:r>
        <w:lastRenderedPageBreak/>
        <w:t xml:space="preserve">When the filters key word </w:t>
      </w:r>
      <w:r w:rsidR="002844ED">
        <w:t xml:space="preserve">form field is focused and the </w:t>
      </w:r>
      <w:r>
        <w:t xml:space="preserve">tab key is pressed to move focus away </w:t>
      </w:r>
      <w:r w:rsidR="002844ED">
        <w:t xml:space="preserve">from the </w:t>
      </w:r>
      <w:r>
        <w:t>field,</w:t>
      </w:r>
      <w:r w:rsidR="002844ED">
        <w:t xml:space="preserve"> the page refreshes, causing confusion </w:t>
      </w:r>
      <w:r w:rsidR="00D30B0D">
        <w:t>for screen reader reliant users. Change of context should never occur unless in response to a specific and requested change or navigation action.</w:t>
      </w:r>
    </w:p>
    <w:p w14:paraId="68B5F94F" w14:textId="0392F5B8" w:rsidR="00C96E66" w:rsidRDefault="00C96E66" w:rsidP="00C96E66">
      <w:pPr>
        <w:pStyle w:val="ListParagraph"/>
        <w:numPr>
          <w:ilvl w:val="0"/>
          <w:numId w:val="11"/>
        </w:numPr>
      </w:pPr>
      <w:r>
        <w:t>The f</w:t>
      </w:r>
      <w:r w:rsidR="00103CB2">
        <w:t>iltering ca</w:t>
      </w:r>
      <w:r w:rsidR="00D30B0D">
        <w:t xml:space="preserve">tegories on the left lack </w:t>
      </w:r>
      <w:proofErr w:type="spellStart"/>
      <w:r w:rsidR="00D30B0D">
        <w:t>fieldset</w:t>
      </w:r>
      <w:proofErr w:type="spellEnd"/>
      <w:r w:rsidR="00103CB2">
        <w:t xml:space="preserve"> and </w:t>
      </w:r>
      <w:r w:rsidR="00D30B0D">
        <w:t xml:space="preserve">descriptive </w:t>
      </w:r>
      <w:r w:rsidR="00103CB2">
        <w:t>legends.</w:t>
      </w:r>
    </w:p>
    <w:p w14:paraId="3A736297" w14:textId="6357FF32" w:rsidR="00AB5FE5" w:rsidRDefault="002844ED" w:rsidP="00C96E66">
      <w:pPr>
        <w:pStyle w:val="ListParagraph"/>
        <w:numPr>
          <w:ilvl w:val="0"/>
          <w:numId w:val="11"/>
        </w:numPr>
      </w:pPr>
      <w:r>
        <w:t>When navigating this page</w:t>
      </w:r>
      <w:r w:rsidR="00C96E66">
        <w:t>, a pop-up/out win</w:t>
      </w:r>
      <w:r w:rsidR="00103CB2">
        <w:t xml:space="preserve">dow appears to get more jobs, </w:t>
      </w:r>
      <w:r w:rsidR="00C96E66">
        <w:t>no notification is provided</w:t>
      </w:r>
      <w:r w:rsidR="00103CB2">
        <w:t xml:space="preserve"> to screen reader reliant user</w:t>
      </w:r>
      <w:r w:rsidR="00D30B0D">
        <w:t>s that anything has occurred.</w:t>
      </w:r>
    </w:p>
    <w:p w14:paraId="3F9D541A" w14:textId="35767E3B" w:rsidR="00C96E66" w:rsidRDefault="00AB5FE5" w:rsidP="00AB5FE5">
      <w:pPr>
        <w:pStyle w:val="Heading3"/>
      </w:pPr>
      <w:r>
        <w:t>Events</w:t>
      </w:r>
      <w:r w:rsidR="00C96E66">
        <w:t xml:space="preserve"> </w:t>
      </w:r>
    </w:p>
    <w:p w14:paraId="72CA3D51" w14:textId="5C21A671" w:rsidR="00AB5FE5" w:rsidRDefault="00AB5FE5" w:rsidP="00C96E66">
      <w:pPr>
        <w:pStyle w:val="ListParagraph"/>
        <w:numPr>
          <w:ilvl w:val="0"/>
          <w:numId w:val="11"/>
        </w:numPr>
      </w:pPr>
      <w:r>
        <w:t xml:space="preserve">Similar accessibility issues are present with the calendar. </w:t>
      </w:r>
    </w:p>
    <w:p w14:paraId="11FB20C9" w14:textId="794B6714" w:rsidR="007636BA" w:rsidRDefault="007636BA" w:rsidP="007636BA">
      <w:pPr>
        <w:pStyle w:val="ListParagraph"/>
        <w:numPr>
          <w:ilvl w:val="0"/>
          <w:numId w:val="11"/>
        </w:numPr>
      </w:pPr>
      <w:r>
        <w:t>Each link requires more context within the “view event” links</w:t>
      </w:r>
      <w:r w:rsidR="002844ED">
        <w:t>.</w:t>
      </w:r>
    </w:p>
    <w:p w14:paraId="5E88F634" w14:textId="0D2F0E66" w:rsidR="007736B3" w:rsidRDefault="001339F7" w:rsidP="001339F7">
      <w:pPr>
        <w:pStyle w:val="Heading3"/>
      </w:pPr>
      <w:r>
        <w:t xml:space="preserve">Student </w:t>
      </w:r>
      <w:r w:rsidR="007E7E43">
        <w:t>Menu button</w:t>
      </w:r>
    </w:p>
    <w:p w14:paraId="0C8FDF9D" w14:textId="110F5DA5" w:rsidR="007636BA" w:rsidRDefault="00D54370" w:rsidP="007636BA">
      <w:pPr>
        <w:pStyle w:val="ListParagraph"/>
        <w:numPr>
          <w:ilvl w:val="0"/>
          <w:numId w:val="11"/>
        </w:numPr>
      </w:pPr>
      <w:r>
        <w:t xml:space="preserve">The same issues with the </w:t>
      </w:r>
      <w:r w:rsidR="007E7E43">
        <w:t>menu buttons</w:t>
      </w:r>
      <w:r>
        <w:t xml:space="preserve"> mentioned in the previous section exist with the Student and Career Center </w:t>
      </w:r>
      <w:r w:rsidR="007E7E43">
        <w:t>menu buttons</w:t>
      </w:r>
      <w:r>
        <w:t>.</w:t>
      </w:r>
    </w:p>
    <w:p w14:paraId="6C13E3A0" w14:textId="66BC74E9" w:rsidR="007636BA" w:rsidRDefault="007636BA" w:rsidP="007636BA">
      <w:pPr>
        <w:pStyle w:val="ListParagraph"/>
        <w:numPr>
          <w:ilvl w:val="0"/>
          <w:numId w:val="11"/>
        </w:numPr>
      </w:pPr>
      <w:r>
        <w:t xml:space="preserve">Potentially each name should be a </w:t>
      </w:r>
      <w:r w:rsidR="00D30B0D">
        <w:t xml:space="preserve">heading of appropriate level </w:t>
      </w:r>
      <w:r>
        <w:t>on the page to help with navigation for keyboard and screen reader reliant users.</w:t>
      </w:r>
    </w:p>
    <w:p w14:paraId="131AFB6E" w14:textId="552D54D8" w:rsidR="001339F7" w:rsidRDefault="001339F7" w:rsidP="007636BA">
      <w:pPr>
        <w:pStyle w:val="ListParagraph"/>
        <w:numPr>
          <w:ilvl w:val="0"/>
          <w:numId w:val="11"/>
        </w:numPr>
      </w:pPr>
      <w:r>
        <w:t xml:space="preserve">Within </w:t>
      </w:r>
      <w:r w:rsidRPr="007636BA">
        <w:rPr>
          <w:b/>
          <w:u w:val="single"/>
        </w:rPr>
        <w:t>My profile</w:t>
      </w:r>
      <w:r w:rsidR="007636BA">
        <w:rPr>
          <w:b/>
          <w:u w:val="single"/>
        </w:rPr>
        <w:t>,</w:t>
      </w:r>
      <w:r w:rsidR="007636BA">
        <w:t xml:space="preserve"> t</w:t>
      </w:r>
      <w:r w:rsidRPr="007636BA">
        <w:t>he</w:t>
      </w:r>
      <w:r>
        <w:t xml:space="preserve"> text for adding additional organizations and </w:t>
      </w:r>
      <w:r w:rsidR="007E7E43">
        <w:t>extracurricular</w:t>
      </w:r>
      <w:r>
        <w:t xml:space="preserve"> does not pass color contrast requirements. </w:t>
      </w:r>
      <w:r w:rsidR="00FC5DAF">
        <w:t xml:space="preserve">The ratio is </w:t>
      </w:r>
      <w:r>
        <w:t>2.8:1</w:t>
      </w:r>
      <w:r w:rsidR="00FC5DAF">
        <w:t>.</w:t>
      </w:r>
    </w:p>
    <w:p w14:paraId="45AA7307" w14:textId="3C28E61E" w:rsidR="00DF204D" w:rsidRDefault="00086680" w:rsidP="00DF204D">
      <w:pPr>
        <w:jc w:val="center"/>
      </w:pPr>
      <w:r>
        <w:pict w14:anchorId="5E0EE593">
          <v:shape id="_x0000_i1027" type="#_x0000_t75" style="width:195.75pt;height:174pt">
            <v:imagedata r:id="rId13" o:title="2018-02-22_17h30_05"/>
          </v:shape>
        </w:pict>
      </w:r>
    </w:p>
    <w:p w14:paraId="56358367" w14:textId="5085FE84" w:rsidR="00DF204D" w:rsidRDefault="00DF204D" w:rsidP="001339F7">
      <w:pPr>
        <w:pStyle w:val="ListParagraph"/>
        <w:numPr>
          <w:ilvl w:val="0"/>
          <w:numId w:val="11"/>
        </w:numPr>
      </w:pPr>
      <w:r>
        <w:t>Filters found throughout the site</w:t>
      </w:r>
      <w:r w:rsidR="00335269">
        <w:t>,</w:t>
      </w:r>
      <w:r>
        <w:t xml:space="preserve"> Student section, Jobs, Application</w:t>
      </w:r>
      <w:r w:rsidR="00335269">
        <w:t>s, etc.</w:t>
      </w:r>
      <w:r>
        <w:t xml:space="preserve"> do not pa</w:t>
      </w:r>
      <w:r w:rsidR="00335269">
        <w:t>ss color contrast requirements; t</w:t>
      </w:r>
      <w:r>
        <w:t>he ratio is 3.4:1</w:t>
      </w:r>
      <w:r w:rsidR="00335269">
        <w:t>.</w:t>
      </w:r>
      <w:r>
        <w:t xml:space="preserve"> </w:t>
      </w:r>
    </w:p>
    <w:p w14:paraId="7C502F63" w14:textId="17DE5A50" w:rsidR="00AB5FE5" w:rsidRDefault="00086680" w:rsidP="007969AB">
      <w:pPr>
        <w:ind w:left="360"/>
        <w:jc w:val="center"/>
      </w:pPr>
      <w:r>
        <w:pict w14:anchorId="5EAC2906">
          <v:shape id="_x0000_i1028" type="#_x0000_t75" style="width:120.75pt;height:182.25pt">
            <v:imagedata r:id="rId14" o:title="2018-02-22_17h32_14"/>
          </v:shape>
        </w:pict>
      </w:r>
    </w:p>
    <w:sectPr w:rsidR="00AB5FE5" w:rsidSect="005C083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DA9AA" w14:textId="77777777" w:rsidR="00DA62EE" w:rsidRDefault="00DA62EE" w:rsidP="00922265">
      <w:r>
        <w:separator/>
      </w:r>
    </w:p>
  </w:endnote>
  <w:endnote w:type="continuationSeparator" w:id="0">
    <w:p w14:paraId="514A2F9F" w14:textId="77777777" w:rsidR="00DA62EE" w:rsidRDefault="00DA62EE" w:rsidP="009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6C96" w14:textId="77777777" w:rsidR="007242F5" w:rsidRDefault="0072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F447" w14:textId="77777777" w:rsidR="007242F5" w:rsidRDefault="00724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176A" w14:textId="77777777" w:rsidR="007242F5" w:rsidRDefault="0072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6E332" w14:textId="77777777" w:rsidR="00DA62EE" w:rsidRDefault="00DA62EE" w:rsidP="00922265">
      <w:r>
        <w:separator/>
      </w:r>
    </w:p>
  </w:footnote>
  <w:footnote w:type="continuationSeparator" w:id="0">
    <w:p w14:paraId="7FB13271" w14:textId="77777777" w:rsidR="00DA62EE" w:rsidRDefault="00DA62EE" w:rsidP="0092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27A5" w14:textId="77777777" w:rsidR="007242F5" w:rsidRDefault="0072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5605" w14:textId="77777777" w:rsidR="007242F5" w:rsidRDefault="0072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D332" w14:textId="77777777" w:rsidR="007242F5" w:rsidRDefault="00724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88C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B4FD8"/>
    <w:multiLevelType w:val="hybridMultilevel"/>
    <w:tmpl w:val="A3C8C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021B"/>
    <w:multiLevelType w:val="hybridMultilevel"/>
    <w:tmpl w:val="BE3C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ECC"/>
    <w:multiLevelType w:val="hybridMultilevel"/>
    <w:tmpl w:val="016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3020"/>
    <w:multiLevelType w:val="hybridMultilevel"/>
    <w:tmpl w:val="D90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7A64"/>
    <w:multiLevelType w:val="hybridMultilevel"/>
    <w:tmpl w:val="4F06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A3009"/>
    <w:multiLevelType w:val="hybridMultilevel"/>
    <w:tmpl w:val="7F2A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061DE"/>
    <w:multiLevelType w:val="hybridMultilevel"/>
    <w:tmpl w:val="C4B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05A2B"/>
    <w:multiLevelType w:val="hybridMultilevel"/>
    <w:tmpl w:val="E260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20761"/>
    <w:multiLevelType w:val="hybridMultilevel"/>
    <w:tmpl w:val="6BE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24CF0"/>
    <w:multiLevelType w:val="hybridMultilevel"/>
    <w:tmpl w:val="3FFE4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A97F41"/>
    <w:multiLevelType w:val="hybridMultilevel"/>
    <w:tmpl w:val="6CE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5"/>
  </w:num>
  <w:num w:numId="6">
    <w:abstractNumId w:val="0"/>
  </w:num>
  <w:num w:numId="7">
    <w:abstractNumId w:val="7"/>
  </w:num>
  <w:num w:numId="8">
    <w:abstractNumId w:val="8"/>
  </w:num>
  <w:num w:numId="9">
    <w:abstractNumId w:val="1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011CB"/>
    <w:rsid w:val="000049B4"/>
    <w:rsid w:val="00022FA4"/>
    <w:rsid w:val="000246E1"/>
    <w:rsid w:val="00026DCA"/>
    <w:rsid w:val="000400FB"/>
    <w:rsid w:val="00041F00"/>
    <w:rsid w:val="00071C3E"/>
    <w:rsid w:val="00086680"/>
    <w:rsid w:val="000934D3"/>
    <w:rsid w:val="000A0D92"/>
    <w:rsid w:val="000A3146"/>
    <w:rsid w:val="000B586A"/>
    <w:rsid w:val="000D0B54"/>
    <w:rsid w:val="000E14AE"/>
    <w:rsid w:val="000E3318"/>
    <w:rsid w:val="000E622F"/>
    <w:rsid w:val="000F149A"/>
    <w:rsid w:val="000F1574"/>
    <w:rsid w:val="001026A5"/>
    <w:rsid w:val="00103CB2"/>
    <w:rsid w:val="0011407C"/>
    <w:rsid w:val="001203ED"/>
    <w:rsid w:val="001339F7"/>
    <w:rsid w:val="00135150"/>
    <w:rsid w:val="00142E6A"/>
    <w:rsid w:val="00143B82"/>
    <w:rsid w:val="0016371C"/>
    <w:rsid w:val="00170367"/>
    <w:rsid w:val="0017549A"/>
    <w:rsid w:val="001A60F9"/>
    <w:rsid w:val="001C1D46"/>
    <w:rsid w:val="001F4ABF"/>
    <w:rsid w:val="002210EC"/>
    <w:rsid w:val="00226526"/>
    <w:rsid w:val="00231F2B"/>
    <w:rsid w:val="00235058"/>
    <w:rsid w:val="00262B1A"/>
    <w:rsid w:val="0026410A"/>
    <w:rsid w:val="002706ED"/>
    <w:rsid w:val="00281A9F"/>
    <w:rsid w:val="002844ED"/>
    <w:rsid w:val="00292212"/>
    <w:rsid w:val="002A4D8E"/>
    <w:rsid w:val="002B27A1"/>
    <w:rsid w:val="002D2444"/>
    <w:rsid w:val="002D25C1"/>
    <w:rsid w:val="002D7D91"/>
    <w:rsid w:val="002E1333"/>
    <w:rsid w:val="002F2214"/>
    <w:rsid w:val="002F232B"/>
    <w:rsid w:val="00307E50"/>
    <w:rsid w:val="0031567D"/>
    <w:rsid w:val="00315DC2"/>
    <w:rsid w:val="00322311"/>
    <w:rsid w:val="00327149"/>
    <w:rsid w:val="00334D8E"/>
    <w:rsid w:val="00335269"/>
    <w:rsid w:val="00337A3E"/>
    <w:rsid w:val="003428A4"/>
    <w:rsid w:val="003439CF"/>
    <w:rsid w:val="00355049"/>
    <w:rsid w:val="00356E37"/>
    <w:rsid w:val="0037089B"/>
    <w:rsid w:val="00381374"/>
    <w:rsid w:val="003857B9"/>
    <w:rsid w:val="0038591F"/>
    <w:rsid w:val="003920E1"/>
    <w:rsid w:val="0039542C"/>
    <w:rsid w:val="003A6B45"/>
    <w:rsid w:val="003D2807"/>
    <w:rsid w:val="003F62E9"/>
    <w:rsid w:val="00411B4E"/>
    <w:rsid w:val="00416682"/>
    <w:rsid w:val="00416924"/>
    <w:rsid w:val="004245CF"/>
    <w:rsid w:val="004317ED"/>
    <w:rsid w:val="00454084"/>
    <w:rsid w:val="0046227A"/>
    <w:rsid w:val="00467256"/>
    <w:rsid w:val="00470A60"/>
    <w:rsid w:val="00486EF8"/>
    <w:rsid w:val="00490F33"/>
    <w:rsid w:val="0049245F"/>
    <w:rsid w:val="004B4301"/>
    <w:rsid w:val="004B4831"/>
    <w:rsid w:val="004C0BBA"/>
    <w:rsid w:val="004C5F00"/>
    <w:rsid w:val="004C6383"/>
    <w:rsid w:val="004D1F5B"/>
    <w:rsid w:val="004D5AC9"/>
    <w:rsid w:val="004F45C9"/>
    <w:rsid w:val="00526B9E"/>
    <w:rsid w:val="00536D6C"/>
    <w:rsid w:val="00540093"/>
    <w:rsid w:val="00552669"/>
    <w:rsid w:val="005655F2"/>
    <w:rsid w:val="0057365B"/>
    <w:rsid w:val="00576199"/>
    <w:rsid w:val="00583D2B"/>
    <w:rsid w:val="005875BD"/>
    <w:rsid w:val="00587DDF"/>
    <w:rsid w:val="00591EB2"/>
    <w:rsid w:val="005A1890"/>
    <w:rsid w:val="005A3FE3"/>
    <w:rsid w:val="005A5D58"/>
    <w:rsid w:val="005C321A"/>
    <w:rsid w:val="005D0010"/>
    <w:rsid w:val="005D2E8C"/>
    <w:rsid w:val="005E716A"/>
    <w:rsid w:val="005E7889"/>
    <w:rsid w:val="005F1CDF"/>
    <w:rsid w:val="005F22C7"/>
    <w:rsid w:val="005F2C30"/>
    <w:rsid w:val="00625EB3"/>
    <w:rsid w:val="00653E95"/>
    <w:rsid w:val="006570F7"/>
    <w:rsid w:val="0067715C"/>
    <w:rsid w:val="00677F4C"/>
    <w:rsid w:val="0068363A"/>
    <w:rsid w:val="00694DCA"/>
    <w:rsid w:val="006970EF"/>
    <w:rsid w:val="006A0AAB"/>
    <w:rsid w:val="006A1E64"/>
    <w:rsid w:val="006A30A5"/>
    <w:rsid w:val="006A38B5"/>
    <w:rsid w:val="006A3A36"/>
    <w:rsid w:val="006A73D9"/>
    <w:rsid w:val="006D2422"/>
    <w:rsid w:val="006D509D"/>
    <w:rsid w:val="006E1241"/>
    <w:rsid w:val="006F3F3F"/>
    <w:rsid w:val="00700498"/>
    <w:rsid w:val="007208D2"/>
    <w:rsid w:val="00722AD2"/>
    <w:rsid w:val="007242F5"/>
    <w:rsid w:val="00733223"/>
    <w:rsid w:val="00744122"/>
    <w:rsid w:val="00750363"/>
    <w:rsid w:val="007636BA"/>
    <w:rsid w:val="007736B3"/>
    <w:rsid w:val="007777DD"/>
    <w:rsid w:val="007969AB"/>
    <w:rsid w:val="0079736B"/>
    <w:rsid w:val="007A4877"/>
    <w:rsid w:val="007B1D5E"/>
    <w:rsid w:val="007C5C1C"/>
    <w:rsid w:val="007D0F98"/>
    <w:rsid w:val="007E054B"/>
    <w:rsid w:val="007E7E43"/>
    <w:rsid w:val="007F76D2"/>
    <w:rsid w:val="00804418"/>
    <w:rsid w:val="00821947"/>
    <w:rsid w:val="00851EDD"/>
    <w:rsid w:val="0085608E"/>
    <w:rsid w:val="00861877"/>
    <w:rsid w:val="00871443"/>
    <w:rsid w:val="00887934"/>
    <w:rsid w:val="00894941"/>
    <w:rsid w:val="0089550F"/>
    <w:rsid w:val="00895659"/>
    <w:rsid w:val="008A341B"/>
    <w:rsid w:val="008B0B11"/>
    <w:rsid w:val="008B2542"/>
    <w:rsid w:val="008B7861"/>
    <w:rsid w:val="008C2B3C"/>
    <w:rsid w:val="008C7A46"/>
    <w:rsid w:val="008D2C13"/>
    <w:rsid w:val="008D6F71"/>
    <w:rsid w:val="008E1D4E"/>
    <w:rsid w:val="008F187C"/>
    <w:rsid w:val="008F1D86"/>
    <w:rsid w:val="00901286"/>
    <w:rsid w:val="00907331"/>
    <w:rsid w:val="00912804"/>
    <w:rsid w:val="00922265"/>
    <w:rsid w:val="00926821"/>
    <w:rsid w:val="00932F06"/>
    <w:rsid w:val="00951146"/>
    <w:rsid w:val="0098508F"/>
    <w:rsid w:val="009967A9"/>
    <w:rsid w:val="00997871"/>
    <w:rsid w:val="009C1491"/>
    <w:rsid w:val="009E010F"/>
    <w:rsid w:val="009F6482"/>
    <w:rsid w:val="00A00AD2"/>
    <w:rsid w:val="00A064A5"/>
    <w:rsid w:val="00A11697"/>
    <w:rsid w:val="00A4128A"/>
    <w:rsid w:val="00A441F5"/>
    <w:rsid w:val="00A7042B"/>
    <w:rsid w:val="00A8135B"/>
    <w:rsid w:val="00A91314"/>
    <w:rsid w:val="00AA415A"/>
    <w:rsid w:val="00AA6414"/>
    <w:rsid w:val="00AB5558"/>
    <w:rsid w:val="00AB5FE5"/>
    <w:rsid w:val="00AC6820"/>
    <w:rsid w:val="00AD54E5"/>
    <w:rsid w:val="00AD5B36"/>
    <w:rsid w:val="00B073CC"/>
    <w:rsid w:val="00B2475E"/>
    <w:rsid w:val="00B279DA"/>
    <w:rsid w:val="00B53BB1"/>
    <w:rsid w:val="00B63E55"/>
    <w:rsid w:val="00B92C8E"/>
    <w:rsid w:val="00B94566"/>
    <w:rsid w:val="00BB7180"/>
    <w:rsid w:val="00BC59D1"/>
    <w:rsid w:val="00BD1A22"/>
    <w:rsid w:val="00BD25C2"/>
    <w:rsid w:val="00BE076E"/>
    <w:rsid w:val="00C21521"/>
    <w:rsid w:val="00C51A94"/>
    <w:rsid w:val="00C65E0A"/>
    <w:rsid w:val="00C67797"/>
    <w:rsid w:val="00C96E66"/>
    <w:rsid w:val="00CB27A6"/>
    <w:rsid w:val="00CB4986"/>
    <w:rsid w:val="00CC20F7"/>
    <w:rsid w:val="00CC36BE"/>
    <w:rsid w:val="00CD081B"/>
    <w:rsid w:val="00CD16BF"/>
    <w:rsid w:val="00CD3BDB"/>
    <w:rsid w:val="00CD7244"/>
    <w:rsid w:val="00CE1A44"/>
    <w:rsid w:val="00D1010D"/>
    <w:rsid w:val="00D11D32"/>
    <w:rsid w:val="00D120C4"/>
    <w:rsid w:val="00D23ADB"/>
    <w:rsid w:val="00D30B0D"/>
    <w:rsid w:val="00D412E9"/>
    <w:rsid w:val="00D41EF9"/>
    <w:rsid w:val="00D44488"/>
    <w:rsid w:val="00D47D90"/>
    <w:rsid w:val="00D507CA"/>
    <w:rsid w:val="00D5284D"/>
    <w:rsid w:val="00D54370"/>
    <w:rsid w:val="00D76C55"/>
    <w:rsid w:val="00D87AB6"/>
    <w:rsid w:val="00D94226"/>
    <w:rsid w:val="00DA44F7"/>
    <w:rsid w:val="00DA62EE"/>
    <w:rsid w:val="00DA7888"/>
    <w:rsid w:val="00DB5FFF"/>
    <w:rsid w:val="00DD6F55"/>
    <w:rsid w:val="00DE187D"/>
    <w:rsid w:val="00DF204D"/>
    <w:rsid w:val="00E0160B"/>
    <w:rsid w:val="00E02045"/>
    <w:rsid w:val="00E07B69"/>
    <w:rsid w:val="00E26772"/>
    <w:rsid w:val="00E43565"/>
    <w:rsid w:val="00E46782"/>
    <w:rsid w:val="00E5044B"/>
    <w:rsid w:val="00E53F18"/>
    <w:rsid w:val="00E92229"/>
    <w:rsid w:val="00E929A8"/>
    <w:rsid w:val="00EA0CCC"/>
    <w:rsid w:val="00EA2AEB"/>
    <w:rsid w:val="00EA2BCA"/>
    <w:rsid w:val="00EA635D"/>
    <w:rsid w:val="00EB640F"/>
    <w:rsid w:val="00EC119F"/>
    <w:rsid w:val="00EC55A8"/>
    <w:rsid w:val="00ED2A5B"/>
    <w:rsid w:val="00ED33A9"/>
    <w:rsid w:val="00ED4004"/>
    <w:rsid w:val="00EE2515"/>
    <w:rsid w:val="00EE6E42"/>
    <w:rsid w:val="00EF308D"/>
    <w:rsid w:val="00F2518F"/>
    <w:rsid w:val="00F32A87"/>
    <w:rsid w:val="00F33EC4"/>
    <w:rsid w:val="00F563F3"/>
    <w:rsid w:val="00F60C43"/>
    <w:rsid w:val="00F62714"/>
    <w:rsid w:val="00F75612"/>
    <w:rsid w:val="00F76C66"/>
    <w:rsid w:val="00F81F87"/>
    <w:rsid w:val="00FA7183"/>
    <w:rsid w:val="00FB296B"/>
    <w:rsid w:val="00FC5DAF"/>
    <w:rsid w:val="00FE1B5C"/>
    <w:rsid w:val="00FE6B2E"/>
    <w:rsid w:val="00FE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D4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C1D4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C1D46"/>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B63E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D4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C1D4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C1D46"/>
    <w:rPr>
      <w:rFonts w:asciiTheme="majorHAnsi" w:eastAsiaTheme="majorEastAsia" w:hAnsiTheme="majorHAnsi" w:cstheme="majorBidi"/>
      <w:b/>
      <w:bCs/>
      <w:color w:val="5B9BD5" w:themeColor="accent1"/>
      <w:sz w:val="22"/>
      <w:szCs w:val="22"/>
    </w:rPr>
  </w:style>
  <w:style w:type="paragraph" w:styleId="ListParagraph">
    <w:name w:val="List Paragraph"/>
    <w:basedOn w:val="Normal"/>
    <w:uiPriority w:val="34"/>
    <w:qFormat/>
    <w:rsid w:val="001C1D46"/>
    <w:pPr>
      <w:spacing w:after="200" w:line="276" w:lineRule="auto"/>
      <w:ind w:left="720"/>
      <w:contextualSpacing/>
    </w:pPr>
    <w:rPr>
      <w:sz w:val="22"/>
      <w:szCs w:val="22"/>
    </w:rPr>
  </w:style>
  <w:style w:type="character" w:styleId="Hyperlink">
    <w:name w:val="Hyperlink"/>
    <w:basedOn w:val="DefaultParagraphFont"/>
    <w:uiPriority w:val="99"/>
    <w:unhideWhenUsed/>
    <w:rsid w:val="001C1D46"/>
    <w:rPr>
      <w:color w:val="0563C1" w:themeColor="hyperlink"/>
      <w:u w:val="single"/>
    </w:rPr>
  </w:style>
  <w:style w:type="paragraph" w:styleId="ListBullet">
    <w:name w:val="List Bullet"/>
    <w:basedOn w:val="Normal"/>
    <w:uiPriority w:val="99"/>
    <w:unhideWhenUsed/>
    <w:rsid w:val="008B2542"/>
    <w:pPr>
      <w:numPr>
        <w:numId w:val="6"/>
      </w:numPr>
      <w:spacing w:after="160" w:line="252" w:lineRule="auto"/>
      <w:contextualSpacing/>
    </w:pPr>
    <w:rPr>
      <w:rFonts w:ascii="Calibri" w:hAnsi="Calibri" w:cs="Times New Roman"/>
      <w:sz w:val="22"/>
      <w:szCs w:val="22"/>
    </w:rPr>
  </w:style>
  <w:style w:type="paragraph" w:styleId="Header">
    <w:name w:val="header"/>
    <w:basedOn w:val="Normal"/>
    <w:link w:val="HeaderChar"/>
    <w:uiPriority w:val="99"/>
    <w:unhideWhenUsed/>
    <w:rsid w:val="00922265"/>
    <w:pPr>
      <w:tabs>
        <w:tab w:val="center" w:pos="4680"/>
        <w:tab w:val="right" w:pos="9360"/>
      </w:tabs>
    </w:pPr>
  </w:style>
  <w:style w:type="character" w:customStyle="1" w:styleId="HeaderChar">
    <w:name w:val="Header Char"/>
    <w:basedOn w:val="DefaultParagraphFont"/>
    <w:link w:val="Header"/>
    <w:uiPriority w:val="99"/>
    <w:rsid w:val="00922265"/>
  </w:style>
  <w:style w:type="paragraph" w:styleId="Footer">
    <w:name w:val="footer"/>
    <w:basedOn w:val="Normal"/>
    <w:link w:val="FooterChar"/>
    <w:uiPriority w:val="99"/>
    <w:unhideWhenUsed/>
    <w:rsid w:val="00922265"/>
    <w:pPr>
      <w:tabs>
        <w:tab w:val="center" w:pos="4680"/>
        <w:tab w:val="right" w:pos="9360"/>
      </w:tabs>
    </w:pPr>
  </w:style>
  <w:style w:type="character" w:customStyle="1" w:styleId="FooterChar">
    <w:name w:val="Footer Char"/>
    <w:basedOn w:val="DefaultParagraphFont"/>
    <w:link w:val="Footer"/>
    <w:uiPriority w:val="99"/>
    <w:rsid w:val="00922265"/>
  </w:style>
  <w:style w:type="character" w:customStyle="1" w:styleId="Heading4Char">
    <w:name w:val="Heading 4 Char"/>
    <w:basedOn w:val="DefaultParagraphFont"/>
    <w:link w:val="Heading4"/>
    <w:uiPriority w:val="9"/>
    <w:rsid w:val="00B63E5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1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3.org/TR/wai-aria-practices-1.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9</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A. Bossley</cp:lastModifiedBy>
  <cp:revision>137</cp:revision>
  <dcterms:created xsi:type="dcterms:W3CDTF">2018-02-23T00:07:00Z</dcterms:created>
  <dcterms:modified xsi:type="dcterms:W3CDTF">2018-02-28T14:47:00Z</dcterms:modified>
</cp:coreProperties>
</file>